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5C7" w:rsidRPr="001F32BC" w:rsidRDefault="001F4228" w:rsidP="00FF1C67">
      <w:pPr>
        <w:spacing w:after="0" w:line="240" w:lineRule="auto"/>
        <w:rPr>
          <w:rFonts w:ascii="Times" w:eastAsia="Times New Roman" w:hAnsi="Times" w:cs="Times"/>
          <w:b/>
          <w:bCs/>
          <w:color w:val="0070C0"/>
          <w:spacing w:val="60"/>
          <w:sz w:val="28"/>
          <w:szCs w:val="28"/>
        </w:rPr>
      </w:pPr>
      <w:r w:rsidRPr="001F32BC">
        <w:rPr>
          <w:rFonts w:ascii="Times" w:eastAsia="Times New Roman" w:hAnsi="Times" w:cs="Times"/>
          <w:b/>
          <w:bCs/>
          <w:color w:val="0070C0"/>
          <w:spacing w:val="60"/>
          <w:sz w:val="28"/>
          <w:szCs w:val="28"/>
        </w:rPr>
        <w:t xml:space="preserve">Sacramenti nel </w:t>
      </w:r>
      <w:r w:rsidR="003835C7" w:rsidRPr="001F32BC">
        <w:rPr>
          <w:rFonts w:ascii="Times" w:eastAsia="Times New Roman" w:hAnsi="Times" w:cs="Times"/>
          <w:b/>
          <w:bCs/>
          <w:color w:val="0070C0"/>
          <w:spacing w:val="60"/>
          <w:sz w:val="28"/>
          <w:szCs w:val="28"/>
        </w:rPr>
        <w:t>Catechismo Chiesa Cattolica</w:t>
      </w:r>
    </w:p>
    <w:p w:rsidR="003835C7" w:rsidRPr="001F32BC" w:rsidRDefault="003835C7" w:rsidP="00FF1C67">
      <w:pPr>
        <w:spacing w:before="120" w:after="0" w:line="240" w:lineRule="auto"/>
        <w:rPr>
          <w:rFonts w:ascii="Times New Roman" w:eastAsia="Times New Roman" w:hAnsi="Times New Roman" w:cs="Times New Roman"/>
          <w:color w:val="0070C0"/>
          <w:sz w:val="32"/>
          <w:szCs w:val="32"/>
          <w:u w:val="single"/>
        </w:rPr>
      </w:pPr>
      <w:r w:rsidRPr="001F32BC">
        <w:rPr>
          <w:rFonts w:ascii="Times" w:eastAsia="Times New Roman" w:hAnsi="Times" w:cs="Times"/>
          <w:b/>
          <w:bCs/>
          <w:color w:val="0070C0"/>
          <w:spacing w:val="40"/>
          <w:sz w:val="20"/>
          <w:szCs w:val="20"/>
          <w:u w:val="single"/>
        </w:rPr>
        <w:t>ARTICOLO 2</w:t>
      </w:r>
      <w:r w:rsidRPr="001F32BC">
        <w:rPr>
          <w:rFonts w:ascii="Times" w:eastAsia="Times New Roman" w:hAnsi="Times" w:cs="Times"/>
          <w:b/>
          <w:bCs/>
          <w:spacing w:val="40"/>
          <w:sz w:val="20"/>
          <w:szCs w:val="20"/>
          <w:u w:val="single"/>
        </w:rPr>
        <w:t> </w:t>
      </w:r>
      <w:r w:rsidRPr="001F32BC">
        <w:rPr>
          <w:rFonts w:ascii="Times" w:eastAsia="Times New Roman" w:hAnsi="Times" w:cs="Times"/>
          <w:b/>
          <w:bCs/>
          <w:spacing w:val="40"/>
          <w:sz w:val="20"/>
          <w:szCs w:val="20"/>
          <w:u w:val="single"/>
        </w:rPr>
        <w:br/>
      </w:r>
      <w:r w:rsidRPr="001F32BC">
        <w:rPr>
          <w:rFonts w:ascii="Times New Roman" w:eastAsia="Times New Roman" w:hAnsi="Times New Roman" w:cs="Times New Roman"/>
          <w:b/>
          <w:bCs/>
          <w:color w:val="0070C0"/>
          <w:sz w:val="32"/>
          <w:szCs w:val="32"/>
          <w:u w:val="single"/>
        </w:rPr>
        <w:t>IL MISTERO PASQUALE NEI SACRAMENTI DELLA CHIESA</w:t>
      </w:r>
    </w:p>
    <w:p w:rsidR="003835C7" w:rsidRPr="003835C7" w:rsidRDefault="003835C7" w:rsidP="00FF1C67">
      <w:pPr>
        <w:spacing w:before="120"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1113</w:t>
      </w:r>
      <w:r w:rsidRPr="003835C7">
        <w:rPr>
          <w:rFonts w:ascii="Times New Roman" w:eastAsia="Times New Roman" w:hAnsi="Times New Roman" w:cs="Times New Roman"/>
          <w:sz w:val="36"/>
          <w:szCs w:val="36"/>
        </w:rPr>
        <w:t> Tutta la vita liturgica della Chiesa gravita attorno al sacrificio eucaristico e ai sacramenti.</w:t>
      </w:r>
      <w:r w:rsidRPr="001F32BC">
        <w:rPr>
          <w:rFonts w:ascii="Times New Roman" w:eastAsia="Times New Roman" w:hAnsi="Times New Roman" w:cs="Times New Roman"/>
          <w:b/>
          <w:color w:val="0070C0"/>
          <w:sz w:val="36"/>
          <w:szCs w:val="36"/>
          <w:vertAlign w:val="superscript"/>
        </w:rPr>
        <w:t>39</w:t>
      </w:r>
      <w:r w:rsidRPr="003835C7">
        <w:rPr>
          <w:rFonts w:ascii="Times New Roman" w:eastAsia="Times New Roman" w:hAnsi="Times New Roman" w:cs="Times New Roman"/>
          <w:sz w:val="36"/>
          <w:szCs w:val="36"/>
        </w:rPr>
        <w:t xml:space="preserve"> Nella Chiesa vi sono sette sacramenti: il Battesimo, la Confermazione o </w:t>
      </w:r>
      <w:proofErr w:type="spellStart"/>
      <w:r w:rsidRPr="003835C7">
        <w:rPr>
          <w:rFonts w:ascii="Times New Roman" w:eastAsia="Times New Roman" w:hAnsi="Times New Roman" w:cs="Times New Roman"/>
          <w:sz w:val="36"/>
          <w:szCs w:val="36"/>
        </w:rPr>
        <w:t>Crismazione</w:t>
      </w:r>
      <w:proofErr w:type="spellEnd"/>
      <w:r w:rsidRPr="003835C7">
        <w:rPr>
          <w:rFonts w:ascii="Times New Roman" w:eastAsia="Times New Roman" w:hAnsi="Times New Roman" w:cs="Times New Roman"/>
          <w:sz w:val="36"/>
          <w:szCs w:val="36"/>
        </w:rPr>
        <w:t>, l'Eucaristia, la Penitenza, l'Unzione degli infermi, l'Ordine, il Matrimonio.</w:t>
      </w:r>
      <w:r w:rsidRPr="001F32BC">
        <w:rPr>
          <w:rFonts w:ascii="Times New Roman" w:eastAsia="Times New Roman" w:hAnsi="Times New Roman" w:cs="Times New Roman"/>
          <w:b/>
          <w:color w:val="0070C0"/>
          <w:sz w:val="36"/>
          <w:szCs w:val="36"/>
          <w:vertAlign w:val="superscript"/>
        </w:rPr>
        <w:t>40</w:t>
      </w:r>
      <w:r w:rsidRPr="003835C7">
        <w:rPr>
          <w:rFonts w:ascii="Times New Roman" w:eastAsia="Times New Roman" w:hAnsi="Times New Roman" w:cs="Times New Roman"/>
          <w:sz w:val="36"/>
          <w:szCs w:val="36"/>
        </w:rPr>
        <w:t> In questo articolo viene trattato ciò che è comune ai sette sacramenti della Chiesa, dal punto di vista dottrinale. Quanto è loro comune riguardo alla celebrazione sarà esposto nel capitolo secondo, mentre ciò che è proprio a ciascuno di essi costituirà l'oggetto della sezione seconda.</w:t>
      </w:r>
    </w:p>
    <w:p w:rsidR="003835C7" w:rsidRPr="003835C7" w:rsidRDefault="003835C7" w:rsidP="00FF1C67">
      <w:pPr>
        <w:spacing w:before="120" w:after="0" w:line="240" w:lineRule="auto"/>
        <w:rPr>
          <w:rFonts w:ascii="Times New Roman" w:eastAsia="Times New Roman" w:hAnsi="Times New Roman" w:cs="Times New Roman"/>
          <w:color w:val="0070C0"/>
          <w:sz w:val="36"/>
          <w:szCs w:val="36"/>
          <w:u w:val="single"/>
        </w:rPr>
      </w:pPr>
      <w:bookmarkStart w:id="0" w:name="I._I_sacramenti_di_Cristo"/>
      <w:r w:rsidRPr="003835C7">
        <w:rPr>
          <w:rFonts w:ascii="Arial Black" w:eastAsia="Times New Roman" w:hAnsi="Arial Black" w:cs="Times New Roman"/>
          <w:b/>
          <w:bCs/>
          <w:color w:val="0070C0"/>
          <w:sz w:val="36"/>
          <w:szCs w:val="36"/>
          <w:u w:val="single"/>
        </w:rPr>
        <w:t>I.</w:t>
      </w:r>
      <w:r w:rsidRPr="003835C7">
        <w:rPr>
          <w:rFonts w:ascii="Times New Roman" w:eastAsia="Times New Roman" w:hAnsi="Times New Roman" w:cs="Times New Roman"/>
          <w:b/>
          <w:bCs/>
          <w:color w:val="0070C0"/>
          <w:sz w:val="36"/>
          <w:szCs w:val="36"/>
          <w:u w:val="single"/>
        </w:rPr>
        <w:t xml:space="preserve"> I sacramenti di Cristo</w:t>
      </w:r>
      <w:bookmarkEnd w:id="0"/>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1114</w:t>
      </w:r>
      <w:r w:rsidRPr="003835C7">
        <w:rPr>
          <w:rFonts w:ascii="Times New Roman" w:eastAsia="Times New Roman" w:hAnsi="Times New Roman" w:cs="Times New Roman"/>
          <w:i/>
          <w:iCs/>
          <w:color w:val="0070C0"/>
          <w:sz w:val="36"/>
          <w:szCs w:val="36"/>
        </w:rPr>
        <w:t> </w:t>
      </w:r>
      <w:r w:rsidRPr="003835C7">
        <w:rPr>
          <w:rFonts w:ascii="Times New Roman" w:eastAsia="Times New Roman" w:hAnsi="Times New Roman" w:cs="Times New Roman"/>
          <w:sz w:val="36"/>
          <w:szCs w:val="36"/>
        </w:rPr>
        <w:t xml:space="preserve">«Attenendoci alla dottrina delle Sacre Scritture, alle tradizioni apostoliche e all'unanime pensiero </w:t>
      </w:r>
      <w:r w:rsidRPr="001F32BC">
        <w:rPr>
          <w:rFonts w:ascii="Times New Roman" w:eastAsia="Times New Roman" w:hAnsi="Times New Roman" w:cs="Times New Roman"/>
          <w:sz w:val="28"/>
          <w:szCs w:val="28"/>
        </w:rPr>
        <w:t>[...]</w:t>
      </w:r>
      <w:r w:rsidRPr="003835C7">
        <w:rPr>
          <w:rFonts w:ascii="Times New Roman" w:eastAsia="Times New Roman" w:hAnsi="Times New Roman" w:cs="Times New Roman"/>
          <w:sz w:val="36"/>
          <w:szCs w:val="36"/>
        </w:rPr>
        <w:t xml:space="preserve"> dei Padri»,</w:t>
      </w:r>
      <w:r w:rsidRPr="001F32BC">
        <w:rPr>
          <w:rFonts w:ascii="Times New Roman" w:eastAsia="Times New Roman" w:hAnsi="Times New Roman" w:cs="Times New Roman"/>
          <w:b/>
          <w:color w:val="0070C0"/>
          <w:sz w:val="36"/>
          <w:szCs w:val="36"/>
          <w:vertAlign w:val="superscript"/>
        </w:rPr>
        <w:t>41</w:t>
      </w:r>
      <w:r w:rsidRPr="003835C7">
        <w:rPr>
          <w:rFonts w:ascii="Times New Roman" w:eastAsia="Times New Roman" w:hAnsi="Times New Roman" w:cs="Times New Roman"/>
          <w:sz w:val="36"/>
          <w:szCs w:val="36"/>
        </w:rPr>
        <w:t xml:space="preserve"> noi professiamo «che i sacramenti della nuova Legge </w:t>
      </w:r>
      <w:r w:rsidRPr="001F32BC">
        <w:rPr>
          <w:rFonts w:ascii="Times New Roman" w:eastAsia="Times New Roman" w:hAnsi="Times New Roman" w:cs="Times New Roman"/>
          <w:sz w:val="28"/>
          <w:szCs w:val="28"/>
        </w:rPr>
        <w:t>[...]</w:t>
      </w:r>
      <w:r w:rsidRPr="003835C7">
        <w:rPr>
          <w:rFonts w:ascii="Times New Roman" w:eastAsia="Times New Roman" w:hAnsi="Times New Roman" w:cs="Times New Roman"/>
          <w:sz w:val="36"/>
          <w:szCs w:val="36"/>
        </w:rPr>
        <w:t xml:space="preserve"> sono stati istituiti tutti da Gesù Cristo nostro Signore».</w:t>
      </w:r>
      <w:r w:rsidRPr="001F32BC">
        <w:rPr>
          <w:rFonts w:ascii="Times New Roman" w:eastAsia="Times New Roman" w:hAnsi="Times New Roman" w:cs="Times New Roman"/>
          <w:b/>
          <w:color w:val="0070C0"/>
          <w:sz w:val="36"/>
          <w:szCs w:val="36"/>
          <w:vertAlign w:val="superscript"/>
        </w:rPr>
        <w:t>42</w:t>
      </w:r>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1115</w:t>
      </w:r>
      <w:r w:rsidRPr="003835C7">
        <w:rPr>
          <w:rFonts w:ascii="Times New Roman" w:eastAsia="Times New Roman" w:hAnsi="Times New Roman" w:cs="Times New Roman"/>
          <w:i/>
          <w:iCs/>
          <w:color w:val="0070C0"/>
          <w:sz w:val="36"/>
          <w:szCs w:val="36"/>
        </w:rPr>
        <w:t> </w:t>
      </w:r>
      <w:r w:rsidRPr="003835C7">
        <w:rPr>
          <w:rFonts w:ascii="Times New Roman" w:eastAsia="Times New Roman" w:hAnsi="Times New Roman" w:cs="Times New Roman"/>
          <w:sz w:val="36"/>
          <w:szCs w:val="36"/>
        </w:rPr>
        <w:t xml:space="preserve">Le parole e le azioni di Gesù nel tempo della sua vita nascosta e del suo ministero pubblico erano già salvifiche. Esse anticipavano la potenza del suo mistero pasquale. Annunziavano e preparavano ciò che egli avrebbe donato alla Chiesa quando tutto fosse stato compiuto. I misteri della vita di Cristo costituiscono i fondamenti di ciò che, ora, Cristo dispensa nei sacramenti mediante i ministri della sua Chiesa, poiché «ciò che </w:t>
      </w:r>
      <w:r w:rsidRPr="00351928">
        <w:rPr>
          <w:rFonts w:ascii="Times New Roman" w:eastAsia="Times New Roman" w:hAnsi="Times New Roman" w:cs="Times New Roman"/>
          <w:sz w:val="28"/>
          <w:szCs w:val="28"/>
        </w:rPr>
        <w:t xml:space="preserve">[...] </w:t>
      </w:r>
      <w:r w:rsidRPr="003835C7">
        <w:rPr>
          <w:rFonts w:ascii="Times New Roman" w:eastAsia="Times New Roman" w:hAnsi="Times New Roman" w:cs="Times New Roman"/>
          <w:sz w:val="36"/>
          <w:szCs w:val="36"/>
        </w:rPr>
        <w:t>era visibile nel nostro Salvatore è passato nei suoi sacramenti».</w:t>
      </w:r>
      <w:r w:rsidRPr="001F32BC">
        <w:rPr>
          <w:rFonts w:ascii="Times New Roman" w:eastAsia="Times New Roman" w:hAnsi="Times New Roman" w:cs="Times New Roman"/>
          <w:b/>
          <w:color w:val="0070C0"/>
          <w:sz w:val="36"/>
          <w:szCs w:val="36"/>
          <w:vertAlign w:val="superscript"/>
        </w:rPr>
        <w:t>43</w:t>
      </w:r>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1116</w:t>
      </w:r>
      <w:r w:rsidRPr="003835C7">
        <w:rPr>
          <w:rFonts w:ascii="Times New Roman" w:eastAsia="Times New Roman" w:hAnsi="Times New Roman" w:cs="Times New Roman"/>
          <w:i/>
          <w:iCs/>
          <w:sz w:val="36"/>
          <w:szCs w:val="36"/>
        </w:rPr>
        <w:t> </w:t>
      </w:r>
      <w:r w:rsidRPr="003835C7">
        <w:rPr>
          <w:rFonts w:ascii="Times New Roman" w:eastAsia="Times New Roman" w:hAnsi="Times New Roman" w:cs="Times New Roman"/>
          <w:sz w:val="36"/>
          <w:szCs w:val="36"/>
        </w:rPr>
        <w:t>«Forze che escono» dal corpo di Cristo,</w:t>
      </w:r>
      <w:r w:rsidRPr="001F32BC">
        <w:rPr>
          <w:rFonts w:ascii="Times New Roman" w:eastAsia="Times New Roman" w:hAnsi="Times New Roman" w:cs="Times New Roman"/>
          <w:b/>
          <w:color w:val="0070C0"/>
          <w:sz w:val="36"/>
          <w:szCs w:val="36"/>
          <w:vertAlign w:val="superscript"/>
        </w:rPr>
        <w:t>44</w:t>
      </w:r>
      <w:r w:rsidRPr="003835C7">
        <w:rPr>
          <w:rFonts w:ascii="Times New Roman" w:eastAsia="Times New Roman" w:hAnsi="Times New Roman" w:cs="Times New Roman"/>
          <w:sz w:val="36"/>
          <w:szCs w:val="36"/>
        </w:rPr>
        <w:t> sempre vivo e vivificante, azioni dello Spirito Santo operante nel suo corpo che è la Chiesa, i sacramenti sono i «capolavori di Dio» nella Nuova ed eterna Alleanza.</w:t>
      </w:r>
    </w:p>
    <w:p w:rsidR="003835C7" w:rsidRPr="003835C7" w:rsidRDefault="003835C7" w:rsidP="00FF1C67">
      <w:pPr>
        <w:spacing w:before="120" w:after="0" w:line="240" w:lineRule="auto"/>
        <w:rPr>
          <w:rFonts w:ascii="Times New Roman" w:eastAsia="Times New Roman" w:hAnsi="Times New Roman" w:cs="Times New Roman"/>
          <w:color w:val="0070C0"/>
          <w:sz w:val="36"/>
          <w:szCs w:val="36"/>
          <w:u w:val="single"/>
        </w:rPr>
      </w:pPr>
      <w:bookmarkStart w:id="1" w:name="II._I_sacramenti_della_Chiesa"/>
      <w:r w:rsidRPr="003835C7">
        <w:rPr>
          <w:rFonts w:ascii="Arial Black" w:eastAsia="Times New Roman" w:hAnsi="Arial Black" w:cs="Times New Roman"/>
          <w:b/>
          <w:bCs/>
          <w:color w:val="0070C0"/>
          <w:sz w:val="36"/>
          <w:szCs w:val="36"/>
          <w:u w:val="single"/>
        </w:rPr>
        <w:t>II.</w:t>
      </w:r>
      <w:r w:rsidRPr="003835C7">
        <w:rPr>
          <w:rFonts w:ascii="Times New Roman" w:eastAsia="Times New Roman" w:hAnsi="Times New Roman" w:cs="Times New Roman"/>
          <w:b/>
          <w:bCs/>
          <w:color w:val="0070C0"/>
          <w:sz w:val="36"/>
          <w:szCs w:val="36"/>
          <w:u w:val="single"/>
        </w:rPr>
        <w:t xml:space="preserve"> I sacramenti della Chiesa</w:t>
      </w:r>
      <w:bookmarkEnd w:id="1"/>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1117</w:t>
      </w:r>
      <w:r w:rsidRPr="003835C7">
        <w:rPr>
          <w:rFonts w:ascii="Times New Roman" w:eastAsia="Times New Roman" w:hAnsi="Times New Roman" w:cs="Times New Roman"/>
          <w:i/>
          <w:iCs/>
          <w:sz w:val="36"/>
          <w:szCs w:val="36"/>
        </w:rPr>
        <w:t xml:space="preserve"> Per mezzo dello Spirito che la guida « alla verità tutta intera » </w:t>
      </w:r>
      <w:r w:rsidRPr="00351928">
        <w:rPr>
          <w:rFonts w:ascii="Times New Roman" w:eastAsia="Times New Roman" w:hAnsi="Times New Roman" w:cs="Times New Roman"/>
          <w:i/>
          <w:iCs/>
          <w:sz w:val="28"/>
          <w:szCs w:val="28"/>
        </w:rPr>
        <w:t>(</w:t>
      </w:r>
      <w:proofErr w:type="spellStart"/>
      <w:r w:rsidRPr="00351928">
        <w:rPr>
          <w:rFonts w:ascii="Times New Roman" w:eastAsia="Times New Roman" w:hAnsi="Times New Roman" w:cs="Times New Roman"/>
          <w:i/>
          <w:iCs/>
          <w:sz w:val="28"/>
          <w:szCs w:val="28"/>
        </w:rPr>
        <w:t>Gv</w:t>
      </w:r>
      <w:proofErr w:type="spellEnd"/>
      <w:r w:rsidRPr="00351928">
        <w:rPr>
          <w:rFonts w:ascii="Times New Roman" w:eastAsia="Times New Roman" w:hAnsi="Times New Roman" w:cs="Times New Roman"/>
          <w:i/>
          <w:iCs/>
          <w:sz w:val="28"/>
          <w:szCs w:val="28"/>
        </w:rPr>
        <w:t> </w:t>
      </w:r>
      <w:r w:rsidRPr="00351928">
        <w:rPr>
          <w:rFonts w:ascii="Times New Roman" w:eastAsia="Times New Roman" w:hAnsi="Times New Roman" w:cs="Times New Roman"/>
          <w:sz w:val="28"/>
          <w:szCs w:val="28"/>
        </w:rPr>
        <w:t>16,13),</w:t>
      </w:r>
      <w:r w:rsidRPr="003835C7">
        <w:rPr>
          <w:rFonts w:ascii="Times New Roman" w:eastAsia="Times New Roman" w:hAnsi="Times New Roman" w:cs="Times New Roman"/>
          <w:sz w:val="36"/>
          <w:szCs w:val="36"/>
        </w:rPr>
        <w:t xml:space="preserve"> la Chiesa ha riconosciuto a poco a poco questo tesoro ricevuto da Cristo e ne ha precisato la « dispensazione », come ha fatto per il canone delle divine Scritture e la dottrina della fede, quale fedele amministratrice dei misteri di Dio.</w:t>
      </w:r>
      <w:r w:rsidRPr="001F32BC">
        <w:rPr>
          <w:rFonts w:ascii="Times New Roman" w:eastAsia="Times New Roman" w:hAnsi="Times New Roman" w:cs="Times New Roman"/>
          <w:b/>
          <w:color w:val="0070C0"/>
          <w:sz w:val="36"/>
          <w:szCs w:val="36"/>
          <w:vertAlign w:val="superscript"/>
        </w:rPr>
        <w:t>45</w:t>
      </w:r>
      <w:r w:rsidRPr="003835C7">
        <w:rPr>
          <w:rFonts w:ascii="Times New Roman" w:eastAsia="Times New Roman" w:hAnsi="Times New Roman" w:cs="Times New Roman"/>
          <w:sz w:val="36"/>
          <w:szCs w:val="36"/>
        </w:rPr>
        <w:t xml:space="preserve"> Così la Chiesa, nel corso dei secoli, è stata in grado di discernere che, tra le sue celebrazioni </w:t>
      </w:r>
      <w:r w:rsidRPr="003835C7">
        <w:rPr>
          <w:rFonts w:ascii="Times New Roman" w:eastAsia="Times New Roman" w:hAnsi="Times New Roman" w:cs="Times New Roman"/>
          <w:sz w:val="36"/>
          <w:szCs w:val="36"/>
        </w:rPr>
        <w:lastRenderedPageBreak/>
        <w:t>liturgiche, ve ne sono sette le quali costituiscono, nel senso proprio del termine, sacramenti istituiti dal Signore.</w:t>
      </w:r>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1118</w:t>
      </w:r>
      <w:r w:rsidRPr="003835C7">
        <w:rPr>
          <w:rFonts w:ascii="Times New Roman" w:eastAsia="Times New Roman" w:hAnsi="Times New Roman" w:cs="Times New Roman"/>
          <w:color w:val="0070C0"/>
          <w:sz w:val="36"/>
          <w:szCs w:val="36"/>
        </w:rPr>
        <w:t> </w:t>
      </w:r>
      <w:r w:rsidRPr="003835C7">
        <w:rPr>
          <w:rFonts w:ascii="Times New Roman" w:eastAsia="Times New Roman" w:hAnsi="Times New Roman" w:cs="Times New Roman"/>
          <w:sz w:val="36"/>
          <w:szCs w:val="36"/>
        </w:rPr>
        <w:t xml:space="preserve">I sacramenti sono «della Chiesa» in un duplice significato: sono «da essa» e «per essa». Sono «dalla Chiesa» per il fatto che questa è il sacramento dell'azione di Cristo che opera in lei grazie alla missione dello Spirito Santo. E sono «per la Chiesa», sono cioè «sacramenti </w:t>
      </w:r>
      <w:r w:rsidRPr="00351928">
        <w:rPr>
          <w:rFonts w:ascii="Times New Roman" w:eastAsia="Times New Roman" w:hAnsi="Times New Roman" w:cs="Times New Roman"/>
          <w:sz w:val="28"/>
          <w:szCs w:val="28"/>
        </w:rPr>
        <w:t>[...]</w:t>
      </w:r>
      <w:r w:rsidRPr="003835C7">
        <w:rPr>
          <w:rFonts w:ascii="Times New Roman" w:eastAsia="Times New Roman" w:hAnsi="Times New Roman" w:cs="Times New Roman"/>
          <w:sz w:val="36"/>
          <w:szCs w:val="36"/>
        </w:rPr>
        <w:t xml:space="preserve"> che fanno la Chiesa»,</w:t>
      </w:r>
      <w:r w:rsidRPr="001F32BC">
        <w:rPr>
          <w:rFonts w:ascii="Times New Roman" w:eastAsia="Times New Roman" w:hAnsi="Times New Roman" w:cs="Times New Roman"/>
          <w:b/>
          <w:color w:val="0070C0"/>
          <w:sz w:val="36"/>
          <w:szCs w:val="36"/>
          <w:vertAlign w:val="superscript"/>
        </w:rPr>
        <w:t>46</w:t>
      </w:r>
      <w:r w:rsidRPr="003835C7">
        <w:rPr>
          <w:rFonts w:ascii="Times New Roman" w:eastAsia="Times New Roman" w:hAnsi="Times New Roman" w:cs="Times New Roman"/>
          <w:sz w:val="36"/>
          <w:szCs w:val="36"/>
        </w:rPr>
        <w:t> in quanto manifestano e comunicano agli uomini, soprattutto nell'Eucaristia, il mistero della comunione del Dio Amore, uno in tre Persone.</w:t>
      </w:r>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1119</w:t>
      </w:r>
      <w:r w:rsidRPr="003835C7">
        <w:rPr>
          <w:rFonts w:ascii="Times New Roman" w:eastAsia="Times New Roman" w:hAnsi="Times New Roman" w:cs="Times New Roman"/>
          <w:sz w:val="36"/>
          <w:szCs w:val="36"/>
        </w:rPr>
        <w:t xml:space="preserve"> Poiché con il Cristo-Capo forma «quasi un'unica </w:t>
      </w:r>
      <w:r w:rsidRPr="00351928">
        <w:rPr>
          <w:rFonts w:ascii="Times New Roman" w:eastAsia="Times New Roman" w:hAnsi="Times New Roman" w:cs="Times New Roman"/>
          <w:sz w:val="28"/>
          <w:szCs w:val="28"/>
        </w:rPr>
        <w:t>[...]</w:t>
      </w:r>
      <w:r w:rsidRPr="003835C7">
        <w:rPr>
          <w:rFonts w:ascii="Times New Roman" w:eastAsia="Times New Roman" w:hAnsi="Times New Roman" w:cs="Times New Roman"/>
          <w:sz w:val="36"/>
          <w:szCs w:val="36"/>
        </w:rPr>
        <w:t xml:space="preserve"> persona mistica»,</w:t>
      </w:r>
      <w:r w:rsidRPr="001F32BC">
        <w:rPr>
          <w:rFonts w:ascii="Times New Roman" w:eastAsia="Times New Roman" w:hAnsi="Times New Roman" w:cs="Times New Roman"/>
          <w:b/>
          <w:color w:val="0070C0"/>
          <w:sz w:val="36"/>
          <w:szCs w:val="36"/>
          <w:vertAlign w:val="superscript"/>
        </w:rPr>
        <w:t>47</w:t>
      </w:r>
      <w:r w:rsidRPr="003835C7">
        <w:rPr>
          <w:rFonts w:ascii="Times New Roman" w:eastAsia="Times New Roman" w:hAnsi="Times New Roman" w:cs="Times New Roman"/>
          <w:sz w:val="36"/>
          <w:szCs w:val="36"/>
        </w:rPr>
        <w:t> la Chiesa agisce nei sacramenti come «comunità sacerdotale», «organicamente strutturata»:</w:t>
      </w:r>
      <w:r w:rsidRPr="001F32BC">
        <w:rPr>
          <w:rFonts w:ascii="Times New Roman" w:eastAsia="Times New Roman" w:hAnsi="Times New Roman" w:cs="Times New Roman"/>
          <w:b/>
          <w:color w:val="0070C0"/>
          <w:sz w:val="36"/>
          <w:szCs w:val="36"/>
          <w:vertAlign w:val="superscript"/>
        </w:rPr>
        <w:t>48</w:t>
      </w:r>
      <w:r w:rsidRPr="003835C7">
        <w:rPr>
          <w:rFonts w:ascii="Times New Roman" w:eastAsia="Times New Roman" w:hAnsi="Times New Roman" w:cs="Times New Roman"/>
          <w:sz w:val="36"/>
          <w:szCs w:val="36"/>
        </w:rPr>
        <w:t>mediante il Battesimo e la Confermazione, il popolo sacerdotale è reso idoneo a celebrare la liturgia; d'altra parte alcuni fedeli, insigniti dell'Ordine sacro, « sono posti in nome di Cristo a pascere la Chiesa con la parola e la grazia di Dio ».</w:t>
      </w:r>
      <w:r w:rsidRPr="001F32BC">
        <w:rPr>
          <w:rFonts w:ascii="Times New Roman" w:eastAsia="Times New Roman" w:hAnsi="Times New Roman" w:cs="Times New Roman"/>
          <w:b/>
          <w:color w:val="0070C0"/>
          <w:sz w:val="36"/>
          <w:szCs w:val="36"/>
          <w:vertAlign w:val="superscript"/>
        </w:rPr>
        <w:t>49</w:t>
      </w:r>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1120</w:t>
      </w:r>
      <w:r w:rsidRPr="003835C7">
        <w:rPr>
          <w:rFonts w:ascii="Times New Roman" w:eastAsia="Times New Roman" w:hAnsi="Times New Roman" w:cs="Times New Roman"/>
          <w:sz w:val="36"/>
          <w:szCs w:val="36"/>
        </w:rPr>
        <w:t> Il ministero ordinato o «sacerdozio </w:t>
      </w:r>
      <w:r w:rsidRPr="003835C7">
        <w:rPr>
          <w:rFonts w:ascii="Times New Roman" w:eastAsia="Times New Roman" w:hAnsi="Times New Roman" w:cs="Times New Roman"/>
          <w:i/>
          <w:iCs/>
          <w:sz w:val="36"/>
          <w:szCs w:val="36"/>
        </w:rPr>
        <w:t>ministeriale</w:t>
      </w:r>
      <w:r w:rsidRPr="003835C7">
        <w:rPr>
          <w:rFonts w:ascii="Times New Roman" w:eastAsia="Times New Roman" w:hAnsi="Times New Roman" w:cs="Times New Roman"/>
          <w:sz w:val="36"/>
          <w:szCs w:val="36"/>
        </w:rPr>
        <w:t>»</w:t>
      </w:r>
      <w:r w:rsidRPr="001F32BC">
        <w:rPr>
          <w:rFonts w:ascii="Times New Roman" w:eastAsia="Times New Roman" w:hAnsi="Times New Roman" w:cs="Times New Roman"/>
          <w:b/>
          <w:color w:val="0070C0"/>
          <w:sz w:val="36"/>
          <w:szCs w:val="36"/>
          <w:vertAlign w:val="superscript"/>
        </w:rPr>
        <w:t>50</w:t>
      </w:r>
      <w:r w:rsidRPr="003835C7">
        <w:rPr>
          <w:rFonts w:ascii="Times New Roman" w:eastAsia="Times New Roman" w:hAnsi="Times New Roman" w:cs="Times New Roman"/>
          <w:sz w:val="36"/>
          <w:szCs w:val="36"/>
        </w:rPr>
        <w:t> è al servizio del sacerdozio battesimale. Esso garantisce che, nei sacramenti, è proprio il Cristo che agisce per mezzo dello Spirito Santo a favore della Chiesa. La missione di salvezza affidata dal Padre al proprio Figlio incarnato è consegnata agli Apostoli e da essi ai loro successori; questi ricevono lo Spirito Santo di Gesù per operare in suo nome e in sua persona.</w:t>
      </w:r>
      <w:r w:rsidRPr="001F32BC">
        <w:rPr>
          <w:rFonts w:ascii="Times New Roman" w:eastAsia="Times New Roman" w:hAnsi="Times New Roman" w:cs="Times New Roman"/>
          <w:b/>
          <w:color w:val="0070C0"/>
          <w:sz w:val="36"/>
          <w:szCs w:val="36"/>
          <w:vertAlign w:val="superscript"/>
        </w:rPr>
        <w:t>51</w:t>
      </w:r>
      <w:r w:rsidRPr="003835C7">
        <w:rPr>
          <w:rFonts w:ascii="Times New Roman" w:eastAsia="Times New Roman" w:hAnsi="Times New Roman" w:cs="Times New Roman"/>
          <w:sz w:val="36"/>
          <w:szCs w:val="36"/>
        </w:rPr>
        <w:t> Il ministro ordinato è dunque il legame sacramentale che collega l'azione liturgica a ciò che hanno detto e fatto gli Apostoli, e, tramite loro, a ciò che ha detto e operato Cristo, sorgente e fondamento dei sacramenti.</w:t>
      </w:r>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1121</w:t>
      </w:r>
      <w:r w:rsidRPr="003835C7">
        <w:rPr>
          <w:rFonts w:ascii="Times New Roman" w:eastAsia="Times New Roman" w:hAnsi="Times New Roman" w:cs="Times New Roman"/>
          <w:sz w:val="36"/>
          <w:szCs w:val="36"/>
        </w:rPr>
        <w:t xml:space="preserve"> I tre sacramenti del </w:t>
      </w:r>
      <w:r w:rsidRPr="00351928">
        <w:rPr>
          <w:rFonts w:ascii="Times New Roman" w:eastAsia="Times New Roman" w:hAnsi="Times New Roman" w:cs="Times New Roman"/>
          <w:i/>
          <w:sz w:val="36"/>
          <w:szCs w:val="36"/>
        </w:rPr>
        <w:t>Battesimo</w:t>
      </w:r>
      <w:r w:rsidRPr="003835C7">
        <w:rPr>
          <w:rFonts w:ascii="Times New Roman" w:eastAsia="Times New Roman" w:hAnsi="Times New Roman" w:cs="Times New Roman"/>
          <w:sz w:val="36"/>
          <w:szCs w:val="36"/>
        </w:rPr>
        <w:t xml:space="preserve">, della </w:t>
      </w:r>
      <w:r w:rsidRPr="00351928">
        <w:rPr>
          <w:rFonts w:ascii="Times New Roman" w:eastAsia="Times New Roman" w:hAnsi="Times New Roman" w:cs="Times New Roman"/>
          <w:i/>
          <w:sz w:val="36"/>
          <w:szCs w:val="36"/>
        </w:rPr>
        <w:t>Confermazione</w:t>
      </w:r>
      <w:r w:rsidRPr="003835C7">
        <w:rPr>
          <w:rFonts w:ascii="Times New Roman" w:eastAsia="Times New Roman" w:hAnsi="Times New Roman" w:cs="Times New Roman"/>
          <w:sz w:val="36"/>
          <w:szCs w:val="36"/>
        </w:rPr>
        <w:t xml:space="preserve"> e dell'</w:t>
      </w:r>
      <w:r w:rsidRPr="00351928">
        <w:rPr>
          <w:rFonts w:ascii="Times New Roman" w:eastAsia="Times New Roman" w:hAnsi="Times New Roman" w:cs="Times New Roman"/>
          <w:i/>
          <w:sz w:val="36"/>
          <w:szCs w:val="36"/>
        </w:rPr>
        <w:t>Ordine</w:t>
      </w:r>
      <w:r w:rsidRPr="003835C7">
        <w:rPr>
          <w:rFonts w:ascii="Times New Roman" w:eastAsia="Times New Roman" w:hAnsi="Times New Roman" w:cs="Times New Roman"/>
          <w:sz w:val="36"/>
          <w:szCs w:val="36"/>
        </w:rPr>
        <w:t xml:space="preserve"> conferiscono, oltre la grazia, un </w:t>
      </w:r>
      <w:r w:rsidRPr="00351928">
        <w:rPr>
          <w:rFonts w:ascii="Times New Roman" w:eastAsia="Times New Roman" w:hAnsi="Times New Roman" w:cs="Times New Roman"/>
          <w:i/>
          <w:iCs/>
          <w:color w:val="0070C0"/>
          <w:sz w:val="36"/>
          <w:szCs w:val="36"/>
        </w:rPr>
        <w:t>carattere</w:t>
      </w:r>
      <w:r w:rsidRPr="003835C7">
        <w:rPr>
          <w:rFonts w:ascii="Times New Roman" w:eastAsia="Times New Roman" w:hAnsi="Times New Roman" w:cs="Times New Roman"/>
          <w:i/>
          <w:iCs/>
          <w:sz w:val="36"/>
          <w:szCs w:val="36"/>
        </w:rPr>
        <w:t> </w:t>
      </w:r>
      <w:r w:rsidRPr="003835C7">
        <w:rPr>
          <w:rFonts w:ascii="Times New Roman" w:eastAsia="Times New Roman" w:hAnsi="Times New Roman" w:cs="Times New Roman"/>
          <w:sz w:val="36"/>
          <w:szCs w:val="36"/>
        </w:rPr>
        <w:t>sacramentale o «sigillo» in forza del quale il cristiano partecipa al sacerdozio di Cristo e fa parte della Chiesa secondo stati e funzioni diverse. Questa configurazione a Cristo e alla Chiesa, realizzata dallo Spirito, è indelebile;</w:t>
      </w:r>
      <w:r w:rsidRPr="001F32BC">
        <w:rPr>
          <w:rFonts w:ascii="Times New Roman" w:eastAsia="Times New Roman" w:hAnsi="Times New Roman" w:cs="Times New Roman"/>
          <w:b/>
          <w:color w:val="0070C0"/>
          <w:sz w:val="36"/>
          <w:szCs w:val="36"/>
          <w:vertAlign w:val="superscript"/>
        </w:rPr>
        <w:t>52</w:t>
      </w:r>
      <w:r w:rsidRPr="003835C7">
        <w:rPr>
          <w:rFonts w:ascii="Times New Roman" w:eastAsia="Times New Roman" w:hAnsi="Times New Roman" w:cs="Times New Roman"/>
          <w:sz w:val="36"/>
          <w:szCs w:val="36"/>
        </w:rPr>
        <w:t> essa rimane per sempre nel cristiano come disposizione positiva alla grazia, come promessa e garanzia della protezione divina e come vocazione al culto divino e al servizio della Chiesa. Tali sacramenti non possono dunque mai essere ripetuti.</w:t>
      </w:r>
    </w:p>
    <w:p w:rsidR="003835C7" w:rsidRPr="003835C7" w:rsidRDefault="003835C7" w:rsidP="001F32BC">
      <w:pPr>
        <w:spacing w:after="0" w:line="240" w:lineRule="auto"/>
        <w:rPr>
          <w:rFonts w:ascii="Times New Roman" w:eastAsia="Times New Roman" w:hAnsi="Times New Roman" w:cs="Times New Roman"/>
          <w:color w:val="0070C0"/>
          <w:sz w:val="36"/>
          <w:szCs w:val="36"/>
          <w:u w:val="single"/>
        </w:rPr>
      </w:pPr>
      <w:bookmarkStart w:id="2" w:name="III._I_sacramenti_della_fede"/>
      <w:r w:rsidRPr="003835C7">
        <w:rPr>
          <w:rFonts w:ascii="Arial Black" w:eastAsia="Times New Roman" w:hAnsi="Arial Black" w:cs="Times New Roman"/>
          <w:b/>
          <w:bCs/>
          <w:color w:val="0070C0"/>
          <w:sz w:val="36"/>
          <w:szCs w:val="36"/>
          <w:u w:val="single"/>
        </w:rPr>
        <w:lastRenderedPageBreak/>
        <w:t>III.</w:t>
      </w:r>
      <w:r w:rsidRPr="003835C7">
        <w:rPr>
          <w:rFonts w:ascii="Times New Roman" w:eastAsia="Times New Roman" w:hAnsi="Times New Roman" w:cs="Times New Roman"/>
          <w:b/>
          <w:bCs/>
          <w:color w:val="0070C0"/>
          <w:sz w:val="36"/>
          <w:szCs w:val="36"/>
          <w:u w:val="single"/>
        </w:rPr>
        <w:t xml:space="preserve"> I sacramenti della fede</w:t>
      </w:r>
      <w:bookmarkEnd w:id="2"/>
    </w:p>
    <w:p w:rsidR="003835C7" w:rsidRPr="003835C7" w:rsidRDefault="003835C7" w:rsidP="00FF1C6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1122</w:t>
      </w:r>
      <w:r w:rsidRPr="003835C7">
        <w:rPr>
          <w:rFonts w:ascii="Times New Roman" w:eastAsia="Times New Roman" w:hAnsi="Times New Roman" w:cs="Times New Roman"/>
          <w:sz w:val="36"/>
          <w:szCs w:val="36"/>
        </w:rPr>
        <w:t> Cristo ha inviato i suoi Apostoli perché «nel suo nome», siano «</w:t>
      </w:r>
      <w:bookmarkStart w:id="3" w:name="_GoBack"/>
      <w:bookmarkEnd w:id="3"/>
      <w:r w:rsidRPr="003835C7">
        <w:rPr>
          <w:rFonts w:ascii="Times New Roman" w:eastAsia="Times New Roman" w:hAnsi="Times New Roman" w:cs="Times New Roman"/>
          <w:sz w:val="36"/>
          <w:szCs w:val="36"/>
        </w:rPr>
        <w:t xml:space="preserve">predicati a tutte le genti la conversione e il perdono dei peccati» </w:t>
      </w:r>
      <w:r w:rsidRPr="00351928">
        <w:rPr>
          <w:rFonts w:ascii="Times New Roman" w:eastAsia="Times New Roman" w:hAnsi="Times New Roman" w:cs="Times New Roman"/>
          <w:sz w:val="28"/>
          <w:szCs w:val="28"/>
        </w:rPr>
        <w:t>(</w:t>
      </w:r>
      <w:r w:rsidRPr="00351928">
        <w:rPr>
          <w:rFonts w:ascii="Times New Roman" w:eastAsia="Times New Roman" w:hAnsi="Times New Roman" w:cs="Times New Roman"/>
          <w:i/>
          <w:iCs/>
          <w:sz w:val="28"/>
          <w:szCs w:val="28"/>
        </w:rPr>
        <w:t>Lc </w:t>
      </w:r>
      <w:r w:rsidRPr="00351928">
        <w:rPr>
          <w:rFonts w:ascii="Times New Roman" w:eastAsia="Times New Roman" w:hAnsi="Times New Roman" w:cs="Times New Roman"/>
          <w:sz w:val="28"/>
          <w:szCs w:val="28"/>
        </w:rPr>
        <w:t>24,47).</w:t>
      </w:r>
      <w:r w:rsidRPr="003835C7">
        <w:rPr>
          <w:rFonts w:ascii="Times New Roman" w:eastAsia="Times New Roman" w:hAnsi="Times New Roman" w:cs="Times New Roman"/>
          <w:sz w:val="36"/>
          <w:szCs w:val="36"/>
        </w:rPr>
        <w:t xml:space="preserve"> «Ammaestrate tutte le nazioni, battezzandole nel nome del Padre e del Figlio e dello Spirito Santo» </w:t>
      </w:r>
      <w:r w:rsidRPr="00351928">
        <w:rPr>
          <w:rFonts w:ascii="Times New Roman" w:eastAsia="Times New Roman" w:hAnsi="Times New Roman" w:cs="Times New Roman"/>
          <w:sz w:val="28"/>
          <w:szCs w:val="28"/>
        </w:rPr>
        <w:t>(</w:t>
      </w:r>
      <w:r w:rsidRPr="00351928">
        <w:rPr>
          <w:rFonts w:ascii="Times New Roman" w:eastAsia="Times New Roman" w:hAnsi="Times New Roman" w:cs="Times New Roman"/>
          <w:i/>
          <w:iCs/>
          <w:sz w:val="28"/>
          <w:szCs w:val="28"/>
        </w:rPr>
        <w:t>Mt </w:t>
      </w:r>
      <w:r w:rsidRPr="00351928">
        <w:rPr>
          <w:rFonts w:ascii="Times New Roman" w:eastAsia="Times New Roman" w:hAnsi="Times New Roman" w:cs="Times New Roman"/>
          <w:sz w:val="28"/>
          <w:szCs w:val="28"/>
        </w:rPr>
        <w:t>28,19).</w:t>
      </w:r>
      <w:r w:rsidRPr="003835C7">
        <w:rPr>
          <w:rFonts w:ascii="Times New Roman" w:eastAsia="Times New Roman" w:hAnsi="Times New Roman" w:cs="Times New Roman"/>
          <w:sz w:val="36"/>
          <w:szCs w:val="36"/>
        </w:rPr>
        <w:t xml:space="preserve"> La missione di battezzare, dunque la missione sacramentale, è implicita nella missione di evangelizzare, poiché il sacramento è preparato </w:t>
      </w:r>
      <w:r w:rsidRPr="003835C7">
        <w:rPr>
          <w:rFonts w:ascii="Times New Roman" w:eastAsia="Times New Roman" w:hAnsi="Times New Roman" w:cs="Times New Roman"/>
          <w:i/>
          <w:iCs/>
          <w:sz w:val="36"/>
          <w:szCs w:val="36"/>
        </w:rPr>
        <w:t>dalla Parola di Dio e dalla fede, </w:t>
      </w:r>
      <w:r w:rsidRPr="003835C7">
        <w:rPr>
          <w:rFonts w:ascii="Times New Roman" w:eastAsia="Times New Roman" w:hAnsi="Times New Roman" w:cs="Times New Roman"/>
          <w:sz w:val="36"/>
          <w:szCs w:val="36"/>
        </w:rPr>
        <w:t>la quale è consenso a questa Parola:</w:t>
      </w:r>
    </w:p>
    <w:p w:rsidR="003835C7" w:rsidRPr="003835C7" w:rsidRDefault="003835C7" w:rsidP="00FF1C6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sz w:val="36"/>
          <w:szCs w:val="36"/>
        </w:rPr>
        <w:t>«Il popolo di Dio viene adunato innanzi tutto per mezzo della Parola del Dio vivente. [...] La predicazione della Parola è necessaria per lo stesso ministero dei sacramenti, trattandosi di sacramenti della fede, la quale nasce e si alimenta con la Parola».</w:t>
      </w:r>
      <w:r w:rsidRPr="001F32BC">
        <w:rPr>
          <w:rFonts w:ascii="Times New Roman" w:eastAsia="Times New Roman" w:hAnsi="Times New Roman" w:cs="Times New Roman"/>
          <w:b/>
          <w:color w:val="0070C0"/>
          <w:sz w:val="36"/>
          <w:szCs w:val="36"/>
          <w:vertAlign w:val="superscript"/>
        </w:rPr>
        <w:t>53</w:t>
      </w:r>
    </w:p>
    <w:p w:rsidR="003835C7" w:rsidRPr="003835C7" w:rsidRDefault="003835C7" w:rsidP="00FF1C6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1123</w:t>
      </w:r>
      <w:r w:rsidRPr="003835C7">
        <w:rPr>
          <w:rFonts w:ascii="Times New Roman" w:eastAsia="Times New Roman" w:hAnsi="Times New Roman" w:cs="Times New Roman"/>
          <w:color w:val="0070C0"/>
          <w:sz w:val="36"/>
          <w:szCs w:val="36"/>
        </w:rPr>
        <w:t> </w:t>
      </w:r>
      <w:r w:rsidRPr="003835C7">
        <w:rPr>
          <w:rFonts w:ascii="Times New Roman" w:eastAsia="Times New Roman" w:hAnsi="Times New Roman" w:cs="Times New Roman"/>
          <w:sz w:val="36"/>
          <w:szCs w:val="36"/>
        </w:rPr>
        <w:t>«I sacramenti sono ordinati alla santificazione degli uomini, all'edificazione del corpo di Cristo, e, infine, a rendere culto a Dio; in quanto segni, hanno poi anche la funzione di istruire. Non solo suppongono la fede, ma con le parole e gli elementi rituali la nutrono, la irrobustiscono e la esprimono; perciò vengono chiamati sacramenti </w:t>
      </w:r>
      <w:r w:rsidRPr="003835C7">
        <w:rPr>
          <w:rFonts w:ascii="Times New Roman" w:eastAsia="Times New Roman" w:hAnsi="Times New Roman" w:cs="Times New Roman"/>
          <w:i/>
          <w:iCs/>
          <w:sz w:val="36"/>
          <w:szCs w:val="36"/>
        </w:rPr>
        <w:t>della fede</w:t>
      </w:r>
      <w:r w:rsidRPr="003835C7">
        <w:rPr>
          <w:rFonts w:ascii="Times New Roman" w:eastAsia="Times New Roman" w:hAnsi="Times New Roman" w:cs="Times New Roman"/>
          <w:sz w:val="36"/>
          <w:szCs w:val="36"/>
        </w:rPr>
        <w:t>».</w:t>
      </w:r>
      <w:r w:rsidRPr="001F32BC">
        <w:rPr>
          <w:rFonts w:ascii="Times New Roman" w:eastAsia="Times New Roman" w:hAnsi="Times New Roman" w:cs="Times New Roman"/>
          <w:b/>
          <w:color w:val="0070C0"/>
          <w:sz w:val="36"/>
          <w:szCs w:val="36"/>
          <w:vertAlign w:val="superscript"/>
        </w:rPr>
        <w:t>54</w:t>
      </w:r>
    </w:p>
    <w:p w:rsidR="003835C7" w:rsidRPr="001F32BC" w:rsidRDefault="003835C7" w:rsidP="00FF1C67">
      <w:pPr>
        <w:spacing w:after="0" w:line="240" w:lineRule="auto"/>
        <w:rPr>
          <w:rFonts w:ascii="Times New Roman" w:eastAsia="Times New Roman" w:hAnsi="Times New Roman" w:cs="Times New Roman"/>
          <w:b/>
          <w:color w:val="0070C0"/>
          <w:sz w:val="36"/>
          <w:szCs w:val="36"/>
        </w:rPr>
      </w:pPr>
      <w:r w:rsidRPr="003835C7">
        <w:rPr>
          <w:rFonts w:ascii="Times New Roman" w:eastAsia="Times New Roman" w:hAnsi="Times New Roman" w:cs="Times New Roman"/>
          <w:b/>
          <w:bCs/>
          <w:color w:val="0070C0"/>
          <w:sz w:val="36"/>
          <w:szCs w:val="36"/>
        </w:rPr>
        <w:t>1124</w:t>
      </w:r>
      <w:r w:rsidRPr="003835C7">
        <w:rPr>
          <w:rFonts w:ascii="Times New Roman" w:eastAsia="Times New Roman" w:hAnsi="Times New Roman" w:cs="Times New Roman"/>
          <w:color w:val="0070C0"/>
          <w:sz w:val="36"/>
          <w:szCs w:val="36"/>
        </w:rPr>
        <w:t> </w:t>
      </w:r>
      <w:r w:rsidRPr="003835C7">
        <w:rPr>
          <w:rFonts w:ascii="Times New Roman" w:eastAsia="Times New Roman" w:hAnsi="Times New Roman" w:cs="Times New Roman"/>
          <w:sz w:val="36"/>
          <w:szCs w:val="36"/>
        </w:rPr>
        <w:t xml:space="preserve">La fede della Chiesa precede la fede del credente, che è invitato ad aderirvi. Quando la Chiesa celebra i sacramenti, confessa la fede ricevuta dagli Apostoli. Da qui l'antico adagio: </w:t>
      </w:r>
      <w:r w:rsidRPr="00351928">
        <w:rPr>
          <w:rFonts w:ascii="Times New Roman" w:eastAsia="Times New Roman" w:hAnsi="Times New Roman" w:cs="Times New Roman"/>
          <w:b/>
          <w:color w:val="0070C0"/>
          <w:sz w:val="36"/>
          <w:szCs w:val="36"/>
        </w:rPr>
        <w:t>«</w:t>
      </w:r>
      <w:proofErr w:type="spellStart"/>
      <w:r w:rsidRPr="00351928">
        <w:rPr>
          <w:rFonts w:ascii="Times New Roman" w:eastAsia="Times New Roman" w:hAnsi="Times New Roman" w:cs="Times New Roman"/>
          <w:b/>
          <w:i/>
          <w:iCs/>
          <w:color w:val="0070C0"/>
          <w:sz w:val="36"/>
          <w:szCs w:val="36"/>
        </w:rPr>
        <w:t>Lex</w:t>
      </w:r>
      <w:proofErr w:type="spellEnd"/>
      <w:r w:rsidRPr="00351928">
        <w:rPr>
          <w:rFonts w:ascii="Times New Roman" w:eastAsia="Times New Roman" w:hAnsi="Times New Roman" w:cs="Times New Roman"/>
          <w:b/>
          <w:i/>
          <w:iCs/>
          <w:color w:val="0070C0"/>
          <w:sz w:val="36"/>
          <w:szCs w:val="36"/>
        </w:rPr>
        <w:t xml:space="preserve"> </w:t>
      </w:r>
      <w:proofErr w:type="spellStart"/>
      <w:r w:rsidRPr="00351928">
        <w:rPr>
          <w:rFonts w:ascii="Times New Roman" w:eastAsia="Times New Roman" w:hAnsi="Times New Roman" w:cs="Times New Roman"/>
          <w:b/>
          <w:i/>
          <w:iCs/>
          <w:color w:val="0070C0"/>
          <w:sz w:val="36"/>
          <w:szCs w:val="36"/>
        </w:rPr>
        <w:t>orandi</w:t>
      </w:r>
      <w:proofErr w:type="spellEnd"/>
      <w:r w:rsidRPr="00351928">
        <w:rPr>
          <w:rFonts w:ascii="Times New Roman" w:eastAsia="Times New Roman" w:hAnsi="Times New Roman" w:cs="Times New Roman"/>
          <w:b/>
          <w:i/>
          <w:iCs/>
          <w:color w:val="0070C0"/>
          <w:sz w:val="36"/>
          <w:szCs w:val="36"/>
        </w:rPr>
        <w:t xml:space="preserve">, </w:t>
      </w:r>
      <w:proofErr w:type="spellStart"/>
      <w:r w:rsidRPr="00351928">
        <w:rPr>
          <w:rFonts w:ascii="Times New Roman" w:eastAsia="Times New Roman" w:hAnsi="Times New Roman" w:cs="Times New Roman"/>
          <w:b/>
          <w:i/>
          <w:iCs/>
          <w:color w:val="0070C0"/>
          <w:sz w:val="36"/>
          <w:szCs w:val="36"/>
        </w:rPr>
        <w:t>lex</w:t>
      </w:r>
      <w:proofErr w:type="spellEnd"/>
      <w:r w:rsidRPr="00351928">
        <w:rPr>
          <w:rFonts w:ascii="Times New Roman" w:eastAsia="Times New Roman" w:hAnsi="Times New Roman" w:cs="Times New Roman"/>
          <w:b/>
          <w:i/>
          <w:iCs/>
          <w:color w:val="0070C0"/>
          <w:sz w:val="36"/>
          <w:szCs w:val="36"/>
        </w:rPr>
        <w:t xml:space="preserve"> </w:t>
      </w:r>
      <w:proofErr w:type="spellStart"/>
      <w:r w:rsidRPr="00351928">
        <w:rPr>
          <w:rFonts w:ascii="Times New Roman" w:eastAsia="Times New Roman" w:hAnsi="Times New Roman" w:cs="Times New Roman"/>
          <w:b/>
          <w:i/>
          <w:iCs/>
          <w:color w:val="0070C0"/>
          <w:sz w:val="36"/>
          <w:szCs w:val="36"/>
        </w:rPr>
        <w:t>credendi</w:t>
      </w:r>
      <w:proofErr w:type="spellEnd"/>
      <w:r w:rsidRPr="00351928">
        <w:rPr>
          <w:rFonts w:ascii="Times New Roman" w:eastAsia="Times New Roman" w:hAnsi="Times New Roman" w:cs="Times New Roman"/>
          <w:b/>
          <w:i/>
          <w:iCs/>
          <w:color w:val="0070C0"/>
          <w:sz w:val="36"/>
          <w:szCs w:val="36"/>
        </w:rPr>
        <w:t> </w:t>
      </w:r>
      <w:r w:rsidRPr="00351928">
        <w:rPr>
          <w:rFonts w:ascii="Times New Roman" w:eastAsia="Times New Roman" w:hAnsi="Times New Roman" w:cs="Times New Roman"/>
          <w:b/>
          <w:color w:val="0070C0"/>
          <w:sz w:val="36"/>
          <w:szCs w:val="36"/>
        </w:rPr>
        <w:t>»</w:t>
      </w:r>
      <w:r w:rsidRPr="003835C7">
        <w:rPr>
          <w:rFonts w:ascii="Times New Roman" w:eastAsia="Times New Roman" w:hAnsi="Times New Roman" w:cs="Times New Roman"/>
          <w:sz w:val="36"/>
          <w:szCs w:val="36"/>
        </w:rPr>
        <w:t xml:space="preserve"> </w:t>
      </w:r>
      <w:r w:rsidRPr="00351928">
        <w:rPr>
          <w:rFonts w:ascii="Times New Roman" w:eastAsia="Times New Roman" w:hAnsi="Times New Roman" w:cs="Times New Roman"/>
          <w:sz w:val="28"/>
          <w:szCs w:val="28"/>
        </w:rPr>
        <w:t>(oppure:</w:t>
      </w:r>
      <w:r w:rsidRPr="003835C7">
        <w:rPr>
          <w:rFonts w:ascii="Times New Roman" w:eastAsia="Times New Roman" w:hAnsi="Times New Roman" w:cs="Times New Roman"/>
          <w:sz w:val="36"/>
          <w:szCs w:val="36"/>
        </w:rPr>
        <w:t xml:space="preserve"> «</w:t>
      </w:r>
      <w:proofErr w:type="spellStart"/>
      <w:r w:rsidRPr="003835C7">
        <w:rPr>
          <w:rFonts w:ascii="Times New Roman" w:eastAsia="Times New Roman" w:hAnsi="Times New Roman" w:cs="Times New Roman"/>
          <w:i/>
          <w:iCs/>
          <w:sz w:val="36"/>
          <w:szCs w:val="36"/>
        </w:rPr>
        <w:t>Legem</w:t>
      </w:r>
      <w:proofErr w:type="spellEnd"/>
      <w:r w:rsidRPr="003835C7">
        <w:rPr>
          <w:rFonts w:ascii="Times New Roman" w:eastAsia="Times New Roman" w:hAnsi="Times New Roman" w:cs="Times New Roman"/>
          <w:i/>
          <w:iCs/>
          <w:sz w:val="36"/>
          <w:szCs w:val="36"/>
        </w:rPr>
        <w:t xml:space="preserve"> </w:t>
      </w:r>
      <w:proofErr w:type="spellStart"/>
      <w:r w:rsidRPr="003835C7">
        <w:rPr>
          <w:rFonts w:ascii="Times New Roman" w:eastAsia="Times New Roman" w:hAnsi="Times New Roman" w:cs="Times New Roman"/>
          <w:i/>
          <w:iCs/>
          <w:sz w:val="36"/>
          <w:szCs w:val="36"/>
        </w:rPr>
        <w:t>credendi</w:t>
      </w:r>
      <w:proofErr w:type="spellEnd"/>
      <w:r w:rsidRPr="003835C7">
        <w:rPr>
          <w:rFonts w:ascii="Times New Roman" w:eastAsia="Times New Roman" w:hAnsi="Times New Roman" w:cs="Times New Roman"/>
          <w:i/>
          <w:iCs/>
          <w:sz w:val="36"/>
          <w:szCs w:val="36"/>
        </w:rPr>
        <w:t xml:space="preserve"> </w:t>
      </w:r>
      <w:proofErr w:type="spellStart"/>
      <w:r w:rsidRPr="003835C7">
        <w:rPr>
          <w:rFonts w:ascii="Times New Roman" w:eastAsia="Times New Roman" w:hAnsi="Times New Roman" w:cs="Times New Roman"/>
          <w:i/>
          <w:iCs/>
          <w:sz w:val="36"/>
          <w:szCs w:val="36"/>
        </w:rPr>
        <w:t>lex</w:t>
      </w:r>
      <w:proofErr w:type="spellEnd"/>
      <w:r w:rsidRPr="003835C7">
        <w:rPr>
          <w:rFonts w:ascii="Times New Roman" w:eastAsia="Times New Roman" w:hAnsi="Times New Roman" w:cs="Times New Roman"/>
          <w:i/>
          <w:iCs/>
          <w:sz w:val="36"/>
          <w:szCs w:val="36"/>
        </w:rPr>
        <w:t xml:space="preserve"> </w:t>
      </w:r>
      <w:proofErr w:type="spellStart"/>
      <w:r w:rsidRPr="003835C7">
        <w:rPr>
          <w:rFonts w:ascii="Times New Roman" w:eastAsia="Times New Roman" w:hAnsi="Times New Roman" w:cs="Times New Roman"/>
          <w:i/>
          <w:iCs/>
          <w:sz w:val="36"/>
          <w:szCs w:val="36"/>
        </w:rPr>
        <w:t>statuat</w:t>
      </w:r>
      <w:proofErr w:type="spellEnd"/>
      <w:r w:rsidRPr="003835C7">
        <w:rPr>
          <w:rFonts w:ascii="Times New Roman" w:eastAsia="Times New Roman" w:hAnsi="Times New Roman" w:cs="Times New Roman"/>
          <w:i/>
          <w:iCs/>
          <w:sz w:val="36"/>
          <w:szCs w:val="36"/>
        </w:rPr>
        <w:t xml:space="preserve"> </w:t>
      </w:r>
      <w:proofErr w:type="spellStart"/>
      <w:r w:rsidRPr="003835C7">
        <w:rPr>
          <w:rFonts w:ascii="Times New Roman" w:eastAsia="Times New Roman" w:hAnsi="Times New Roman" w:cs="Times New Roman"/>
          <w:i/>
          <w:iCs/>
          <w:sz w:val="36"/>
          <w:szCs w:val="36"/>
        </w:rPr>
        <w:t>supplicandi</w:t>
      </w:r>
      <w:proofErr w:type="spellEnd"/>
      <w:r w:rsidRPr="003835C7">
        <w:rPr>
          <w:rFonts w:ascii="Times New Roman" w:eastAsia="Times New Roman" w:hAnsi="Times New Roman" w:cs="Times New Roman"/>
          <w:sz w:val="36"/>
          <w:szCs w:val="36"/>
        </w:rPr>
        <w:t xml:space="preserve"> », secondo Prospero di Aquitania </w:t>
      </w:r>
      <w:r w:rsidRPr="00351928">
        <w:rPr>
          <w:rFonts w:ascii="Times New Roman" w:eastAsia="Times New Roman" w:hAnsi="Times New Roman" w:cs="Times New Roman"/>
          <w:sz w:val="28"/>
          <w:szCs w:val="28"/>
        </w:rPr>
        <w:t>[secolo quinto]).</w:t>
      </w:r>
      <w:r w:rsidRPr="001F32BC">
        <w:rPr>
          <w:rFonts w:ascii="Times New Roman" w:eastAsia="Times New Roman" w:hAnsi="Times New Roman" w:cs="Times New Roman"/>
          <w:b/>
          <w:color w:val="0070C0"/>
          <w:sz w:val="36"/>
          <w:szCs w:val="36"/>
          <w:vertAlign w:val="superscript"/>
        </w:rPr>
        <w:t>55</w:t>
      </w:r>
      <w:r w:rsidRPr="003835C7">
        <w:rPr>
          <w:rFonts w:ascii="Times New Roman" w:eastAsia="Times New Roman" w:hAnsi="Times New Roman" w:cs="Times New Roman"/>
          <w:sz w:val="36"/>
          <w:szCs w:val="36"/>
        </w:rPr>
        <w:t> La legge della preghiera è la legge della fede, la Chiesa crede come prega. La liturgia è un elemento costitutivo della santa e vivente Tradizione.</w:t>
      </w:r>
      <w:r w:rsidRPr="001F32BC">
        <w:rPr>
          <w:rFonts w:ascii="Times New Roman" w:eastAsia="Times New Roman" w:hAnsi="Times New Roman" w:cs="Times New Roman"/>
          <w:b/>
          <w:color w:val="0070C0"/>
          <w:sz w:val="36"/>
          <w:szCs w:val="36"/>
          <w:vertAlign w:val="superscript"/>
        </w:rPr>
        <w:t>56</w:t>
      </w:r>
    </w:p>
    <w:p w:rsidR="003835C7" w:rsidRPr="003835C7" w:rsidRDefault="003835C7" w:rsidP="00FF1C6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1125</w:t>
      </w:r>
      <w:r w:rsidRPr="003835C7">
        <w:rPr>
          <w:rFonts w:ascii="Times New Roman" w:eastAsia="Times New Roman" w:hAnsi="Times New Roman" w:cs="Times New Roman"/>
          <w:sz w:val="36"/>
          <w:szCs w:val="36"/>
        </w:rPr>
        <w:t> Per questo motivo nessun rito sacramentale può essere modificato o manipolato dal ministro o dalla comunità a loro piacimento. Neppure l'autorità suprema nella Chiesa può cambiare la liturgia a sua discrezione, ma unicamente nell'obbedienza della fede e nel religioso rispetto del mistero della liturgia.</w:t>
      </w:r>
    </w:p>
    <w:p w:rsidR="003835C7" w:rsidRDefault="003835C7" w:rsidP="00FF1C67">
      <w:pPr>
        <w:spacing w:after="0" w:line="240" w:lineRule="auto"/>
        <w:rPr>
          <w:rFonts w:ascii="Times New Roman" w:eastAsia="Times New Roman" w:hAnsi="Times New Roman" w:cs="Times New Roman"/>
          <w:sz w:val="36"/>
          <w:szCs w:val="36"/>
          <w:vertAlign w:val="superscript"/>
        </w:rPr>
      </w:pPr>
      <w:r w:rsidRPr="003835C7">
        <w:rPr>
          <w:rFonts w:ascii="Times New Roman" w:eastAsia="Times New Roman" w:hAnsi="Times New Roman" w:cs="Times New Roman"/>
          <w:b/>
          <w:bCs/>
          <w:color w:val="0070C0"/>
          <w:sz w:val="36"/>
          <w:szCs w:val="36"/>
        </w:rPr>
        <w:t>1126</w:t>
      </w:r>
      <w:r w:rsidRPr="003835C7">
        <w:rPr>
          <w:rFonts w:ascii="Times New Roman" w:eastAsia="Times New Roman" w:hAnsi="Times New Roman" w:cs="Times New Roman"/>
          <w:sz w:val="36"/>
          <w:szCs w:val="36"/>
        </w:rPr>
        <w:t> Inoltre, poiché i sacramenti esprimono e sviluppano la comunione di fede nella Chiesa, la </w:t>
      </w:r>
      <w:proofErr w:type="spellStart"/>
      <w:r w:rsidRPr="00351928">
        <w:rPr>
          <w:rFonts w:ascii="Times New Roman" w:eastAsia="Times New Roman" w:hAnsi="Times New Roman" w:cs="Times New Roman"/>
          <w:b/>
          <w:i/>
          <w:iCs/>
          <w:color w:val="0070C0"/>
          <w:sz w:val="36"/>
          <w:szCs w:val="36"/>
        </w:rPr>
        <w:t>lex</w:t>
      </w:r>
      <w:proofErr w:type="spellEnd"/>
      <w:r w:rsidRPr="00351928">
        <w:rPr>
          <w:rFonts w:ascii="Times New Roman" w:eastAsia="Times New Roman" w:hAnsi="Times New Roman" w:cs="Times New Roman"/>
          <w:b/>
          <w:i/>
          <w:iCs/>
          <w:color w:val="0070C0"/>
          <w:sz w:val="36"/>
          <w:szCs w:val="36"/>
        </w:rPr>
        <w:t xml:space="preserve"> </w:t>
      </w:r>
      <w:proofErr w:type="spellStart"/>
      <w:r w:rsidRPr="00351928">
        <w:rPr>
          <w:rFonts w:ascii="Times New Roman" w:eastAsia="Times New Roman" w:hAnsi="Times New Roman" w:cs="Times New Roman"/>
          <w:b/>
          <w:i/>
          <w:iCs/>
          <w:color w:val="0070C0"/>
          <w:sz w:val="36"/>
          <w:szCs w:val="36"/>
        </w:rPr>
        <w:t>orandi</w:t>
      </w:r>
      <w:proofErr w:type="spellEnd"/>
      <w:r w:rsidRPr="003835C7">
        <w:rPr>
          <w:rFonts w:ascii="Times New Roman" w:eastAsia="Times New Roman" w:hAnsi="Times New Roman" w:cs="Times New Roman"/>
          <w:i/>
          <w:iCs/>
          <w:sz w:val="36"/>
          <w:szCs w:val="36"/>
        </w:rPr>
        <w:t> </w:t>
      </w:r>
      <w:r w:rsidRPr="003835C7">
        <w:rPr>
          <w:rFonts w:ascii="Times New Roman" w:eastAsia="Times New Roman" w:hAnsi="Times New Roman" w:cs="Times New Roman"/>
          <w:sz w:val="36"/>
          <w:szCs w:val="36"/>
        </w:rPr>
        <w:t>è uno dei criteri essenziali del dialogo che cerca di ricomporre l'unità dei cristiani.</w:t>
      </w:r>
      <w:r w:rsidRPr="001F32BC">
        <w:rPr>
          <w:rFonts w:ascii="Times New Roman" w:eastAsia="Times New Roman" w:hAnsi="Times New Roman" w:cs="Times New Roman"/>
          <w:b/>
          <w:color w:val="0070C0"/>
          <w:sz w:val="36"/>
          <w:szCs w:val="36"/>
          <w:vertAlign w:val="superscript"/>
        </w:rPr>
        <w:t>57</w:t>
      </w:r>
    </w:p>
    <w:p w:rsidR="001F32BC" w:rsidRDefault="001F32BC" w:rsidP="00FF1C67">
      <w:pPr>
        <w:spacing w:after="0" w:line="240" w:lineRule="auto"/>
        <w:rPr>
          <w:rFonts w:ascii="Times New Roman" w:eastAsia="Times New Roman" w:hAnsi="Times New Roman" w:cs="Times New Roman"/>
          <w:sz w:val="36"/>
          <w:szCs w:val="36"/>
          <w:vertAlign w:val="superscript"/>
        </w:rPr>
      </w:pPr>
    </w:p>
    <w:p w:rsidR="001F32BC" w:rsidRPr="003835C7" w:rsidRDefault="001F32BC" w:rsidP="00FF1C67">
      <w:pPr>
        <w:spacing w:after="0" w:line="240" w:lineRule="auto"/>
        <w:rPr>
          <w:rFonts w:ascii="Times New Roman" w:eastAsia="Times New Roman" w:hAnsi="Times New Roman" w:cs="Times New Roman"/>
          <w:sz w:val="36"/>
          <w:szCs w:val="36"/>
        </w:rPr>
      </w:pPr>
    </w:p>
    <w:p w:rsidR="003835C7" w:rsidRPr="003835C7" w:rsidRDefault="003835C7" w:rsidP="00285AA8">
      <w:pPr>
        <w:spacing w:after="0" w:line="240" w:lineRule="auto"/>
        <w:rPr>
          <w:rFonts w:ascii="Times New Roman" w:eastAsia="Times New Roman" w:hAnsi="Times New Roman" w:cs="Times New Roman"/>
          <w:color w:val="0070C0"/>
          <w:sz w:val="36"/>
          <w:szCs w:val="36"/>
          <w:u w:val="single"/>
        </w:rPr>
      </w:pPr>
      <w:bookmarkStart w:id="4" w:name="IV._I_sacramenti_della_salvezza"/>
      <w:r w:rsidRPr="003835C7">
        <w:rPr>
          <w:rFonts w:ascii="Arial Black" w:eastAsia="Times New Roman" w:hAnsi="Arial Black" w:cs="Times New Roman"/>
          <w:b/>
          <w:bCs/>
          <w:color w:val="0070C0"/>
          <w:sz w:val="36"/>
          <w:szCs w:val="36"/>
          <w:u w:val="single"/>
        </w:rPr>
        <w:lastRenderedPageBreak/>
        <w:t>IV.</w:t>
      </w:r>
      <w:r w:rsidRPr="003835C7">
        <w:rPr>
          <w:rFonts w:ascii="Times New Roman" w:eastAsia="Times New Roman" w:hAnsi="Times New Roman" w:cs="Times New Roman"/>
          <w:b/>
          <w:bCs/>
          <w:color w:val="0070C0"/>
          <w:sz w:val="36"/>
          <w:szCs w:val="36"/>
          <w:u w:val="single"/>
        </w:rPr>
        <w:t xml:space="preserve"> I sacramenti della salvezza</w:t>
      </w:r>
      <w:bookmarkEnd w:id="4"/>
    </w:p>
    <w:p w:rsidR="003835C7" w:rsidRPr="003835C7" w:rsidRDefault="003835C7" w:rsidP="00FF1C6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1127</w:t>
      </w:r>
      <w:r w:rsidRPr="003835C7">
        <w:rPr>
          <w:rFonts w:ascii="Times New Roman" w:eastAsia="Times New Roman" w:hAnsi="Times New Roman" w:cs="Times New Roman"/>
          <w:sz w:val="36"/>
          <w:szCs w:val="36"/>
        </w:rPr>
        <w:t> Degnamente celebrati nella fede, i sacramenti conferiscono la grazia che significano.</w:t>
      </w:r>
      <w:r w:rsidRPr="001F32BC">
        <w:rPr>
          <w:rFonts w:ascii="Times New Roman" w:eastAsia="Times New Roman" w:hAnsi="Times New Roman" w:cs="Times New Roman"/>
          <w:b/>
          <w:color w:val="0070C0"/>
          <w:sz w:val="36"/>
          <w:szCs w:val="36"/>
          <w:vertAlign w:val="superscript"/>
        </w:rPr>
        <w:t>58</w:t>
      </w:r>
      <w:r w:rsidRPr="003835C7">
        <w:rPr>
          <w:rFonts w:ascii="Times New Roman" w:eastAsia="Times New Roman" w:hAnsi="Times New Roman" w:cs="Times New Roman"/>
          <w:sz w:val="36"/>
          <w:szCs w:val="36"/>
        </w:rPr>
        <w:t>Sono </w:t>
      </w:r>
      <w:r w:rsidRPr="00351928">
        <w:rPr>
          <w:rFonts w:ascii="Times New Roman" w:eastAsia="Times New Roman" w:hAnsi="Times New Roman" w:cs="Times New Roman"/>
          <w:b/>
          <w:i/>
          <w:iCs/>
          <w:color w:val="0070C0"/>
          <w:sz w:val="36"/>
          <w:szCs w:val="36"/>
        </w:rPr>
        <w:t>efficaci</w:t>
      </w:r>
      <w:r w:rsidRPr="003835C7">
        <w:rPr>
          <w:rFonts w:ascii="Times New Roman" w:eastAsia="Times New Roman" w:hAnsi="Times New Roman" w:cs="Times New Roman"/>
          <w:i/>
          <w:iCs/>
          <w:sz w:val="36"/>
          <w:szCs w:val="36"/>
        </w:rPr>
        <w:t> </w:t>
      </w:r>
      <w:r w:rsidRPr="003835C7">
        <w:rPr>
          <w:rFonts w:ascii="Times New Roman" w:eastAsia="Times New Roman" w:hAnsi="Times New Roman" w:cs="Times New Roman"/>
          <w:sz w:val="36"/>
          <w:szCs w:val="36"/>
        </w:rPr>
        <w:t>perché in essi agisce Cristo stesso: è lui che battezza, è lui che opera nei suoi sacramenti per comunicare la grazia che il sacramento significa. Il Padre esaudisce sempre la preghiera della Chiesa di suo Figlio, la quale, nell'epiclesi di ciascun sacramento, esprime la propria fede nella potenza dello Spirito. Come il fuoco trasforma in sé tutto ciò che tocca, così lo Spirito Santo trasforma in vita divina ciò che è sottomesso alla sua potenza.</w:t>
      </w:r>
    </w:p>
    <w:p w:rsidR="003835C7" w:rsidRPr="003835C7" w:rsidRDefault="003835C7" w:rsidP="00FF1C6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1128</w:t>
      </w:r>
      <w:r w:rsidRPr="003835C7">
        <w:rPr>
          <w:rFonts w:ascii="Times New Roman" w:eastAsia="Times New Roman" w:hAnsi="Times New Roman" w:cs="Times New Roman"/>
          <w:sz w:val="36"/>
          <w:szCs w:val="36"/>
        </w:rPr>
        <w:t> È questo il significato dell'affermazione della Chiesa:</w:t>
      </w:r>
      <w:r w:rsidRPr="001F32BC">
        <w:rPr>
          <w:rFonts w:ascii="Times New Roman" w:eastAsia="Times New Roman" w:hAnsi="Times New Roman" w:cs="Times New Roman"/>
          <w:b/>
          <w:color w:val="0070C0"/>
          <w:sz w:val="36"/>
          <w:szCs w:val="36"/>
          <w:vertAlign w:val="superscript"/>
        </w:rPr>
        <w:t>59</w:t>
      </w:r>
      <w:r w:rsidRPr="003835C7">
        <w:rPr>
          <w:rFonts w:ascii="Times New Roman" w:eastAsia="Times New Roman" w:hAnsi="Times New Roman" w:cs="Times New Roman"/>
          <w:sz w:val="36"/>
          <w:szCs w:val="36"/>
        </w:rPr>
        <w:t> i sacramenti agiscono </w:t>
      </w:r>
      <w:r w:rsidRPr="003835C7">
        <w:rPr>
          <w:rFonts w:ascii="Times New Roman" w:eastAsia="Times New Roman" w:hAnsi="Times New Roman" w:cs="Times New Roman"/>
          <w:i/>
          <w:iCs/>
          <w:sz w:val="36"/>
          <w:szCs w:val="36"/>
        </w:rPr>
        <w:t>ex opere operato </w:t>
      </w:r>
      <w:r w:rsidRPr="003835C7">
        <w:rPr>
          <w:rFonts w:ascii="Times New Roman" w:eastAsia="Times New Roman" w:hAnsi="Times New Roman" w:cs="Times New Roman"/>
          <w:sz w:val="36"/>
          <w:szCs w:val="36"/>
        </w:rPr>
        <w:t>(</w:t>
      </w:r>
      <w:proofErr w:type="spellStart"/>
      <w:r w:rsidRPr="003835C7">
        <w:rPr>
          <w:rFonts w:ascii="Times New Roman" w:eastAsia="Times New Roman" w:hAnsi="Times New Roman" w:cs="Times New Roman"/>
          <w:sz w:val="36"/>
          <w:szCs w:val="36"/>
        </w:rPr>
        <w:t>lett</w:t>
      </w:r>
      <w:proofErr w:type="spellEnd"/>
      <w:r w:rsidRPr="003835C7">
        <w:rPr>
          <w:rFonts w:ascii="Times New Roman" w:eastAsia="Times New Roman" w:hAnsi="Times New Roman" w:cs="Times New Roman"/>
          <w:sz w:val="36"/>
          <w:szCs w:val="36"/>
        </w:rPr>
        <w:t>. «per il fatto stesso che l'azione viene compiuta»), cioè in virtù dell'opera salvifica di Cristo, compiuta una volta per tutte. Ne consegue che «il sacramento non è realizzato dalla giustizia dell'uomo che lo conferisce o lo riceve, ma dalla potenza di Dio».</w:t>
      </w:r>
      <w:r w:rsidRPr="001F32BC">
        <w:rPr>
          <w:rFonts w:ascii="Times New Roman" w:eastAsia="Times New Roman" w:hAnsi="Times New Roman" w:cs="Times New Roman"/>
          <w:b/>
          <w:color w:val="0070C0"/>
          <w:sz w:val="36"/>
          <w:szCs w:val="36"/>
          <w:vertAlign w:val="superscript"/>
        </w:rPr>
        <w:t>60</w:t>
      </w:r>
      <w:r w:rsidRPr="003835C7">
        <w:rPr>
          <w:rFonts w:ascii="Times New Roman" w:eastAsia="Times New Roman" w:hAnsi="Times New Roman" w:cs="Times New Roman"/>
          <w:sz w:val="36"/>
          <w:szCs w:val="36"/>
        </w:rPr>
        <w:t>Quando un sacramento viene celebrato in conformità all'intenzione della Chiesa, la potenza di Cristo e del suo Spirito agisce in esso e per mezzo di esso, indipendentemente dalla santità personale del ministro. Tuttavia i frutti dei sacramenti dipendono anche dalle disposizioni di colui che li riceve.</w:t>
      </w:r>
    </w:p>
    <w:p w:rsidR="003835C7" w:rsidRPr="003835C7" w:rsidRDefault="003835C7" w:rsidP="00FF1C6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1129</w:t>
      </w:r>
      <w:r w:rsidRPr="003835C7">
        <w:rPr>
          <w:rFonts w:ascii="Times New Roman" w:eastAsia="Times New Roman" w:hAnsi="Times New Roman" w:cs="Times New Roman"/>
          <w:color w:val="0070C0"/>
          <w:sz w:val="36"/>
          <w:szCs w:val="36"/>
        </w:rPr>
        <w:t> </w:t>
      </w:r>
      <w:r w:rsidRPr="003835C7">
        <w:rPr>
          <w:rFonts w:ascii="Times New Roman" w:eastAsia="Times New Roman" w:hAnsi="Times New Roman" w:cs="Times New Roman"/>
          <w:sz w:val="36"/>
          <w:szCs w:val="36"/>
        </w:rPr>
        <w:t>La Chiesa afferma che per i credenti i sacramenti della Nuova Alleanza sono </w:t>
      </w:r>
      <w:r w:rsidRPr="003835C7">
        <w:rPr>
          <w:rFonts w:ascii="Times New Roman" w:eastAsia="Times New Roman" w:hAnsi="Times New Roman" w:cs="Times New Roman"/>
          <w:i/>
          <w:iCs/>
          <w:sz w:val="36"/>
          <w:szCs w:val="36"/>
        </w:rPr>
        <w:t>necessari alla salvezza</w:t>
      </w:r>
      <w:r w:rsidRPr="003835C7">
        <w:rPr>
          <w:rFonts w:ascii="Times New Roman" w:eastAsia="Times New Roman" w:hAnsi="Times New Roman" w:cs="Times New Roman"/>
          <w:sz w:val="36"/>
          <w:szCs w:val="36"/>
        </w:rPr>
        <w:t>.</w:t>
      </w:r>
      <w:r w:rsidRPr="001F32BC">
        <w:rPr>
          <w:rFonts w:ascii="Times New Roman" w:eastAsia="Times New Roman" w:hAnsi="Times New Roman" w:cs="Times New Roman"/>
          <w:b/>
          <w:color w:val="0070C0"/>
          <w:sz w:val="36"/>
          <w:szCs w:val="36"/>
          <w:vertAlign w:val="superscript"/>
        </w:rPr>
        <w:t>61</w:t>
      </w:r>
      <w:r w:rsidRPr="003835C7">
        <w:rPr>
          <w:rFonts w:ascii="Times New Roman" w:eastAsia="Times New Roman" w:hAnsi="Times New Roman" w:cs="Times New Roman"/>
          <w:sz w:val="36"/>
          <w:szCs w:val="36"/>
        </w:rPr>
        <w:t> La «grazia sacramentale» è la grazia dello Spirito Santo donata da Cristo e propria di ciascun sacramento. Lo Spirito guarisce e trasforma coloro che li ricevono conformandoli al Figlio di Dio. Il frutto della vita sacramentale è che lo Spirito di adozione deifica</w:t>
      </w:r>
      <w:r w:rsidRPr="001F32BC">
        <w:rPr>
          <w:rFonts w:ascii="Times New Roman" w:eastAsia="Times New Roman" w:hAnsi="Times New Roman" w:cs="Times New Roman"/>
          <w:b/>
          <w:color w:val="0070C0"/>
          <w:sz w:val="36"/>
          <w:szCs w:val="36"/>
          <w:vertAlign w:val="superscript"/>
        </w:rPr>
        <w:t>62</w:t>
      </w:r>
      <w:r w:rsidRPr="003835C7">
        <w:rPr>
          <w:rFonts w:ascii="Times New Roman" w:eastAsia="Times New Roman" w:hAnsi="Times New Roman" w:cs="Times New Roman"/>
          <w:sz w:val="36"/>
          <w:szCs w:val="36"/>
        </w:rPr>
        <w:t> i fedeli unendoli vitalmente al Figlio unico, il Salvatore.</w:t>
      </w:r>
    </w:p>
    <w:p w:rsidR="003835C7" w:rsidRPr="003835C7" w:rsidRDefault="003835C7" w:rsidP="00285AA8">
      <w:pPr>
        <w:spacing w:after="0" w:line="240" w:lineRule="auto"/>
        <w:rPr>
          <w:rFonts w:ascii="Times New Roman" w:eastAsia="Times New Roman" w:hAnsi="Times New Roman" w:cs="Times New Roman"/>
          <w:color w:val="0070C0"/>
          <w:sz w:val="36"/>
          <w:szCs w:val="36"/>
          <w:u w:val="single"/>
        </w:rPr>
      </w:pPr>
      <w:bookmarkStart w:id="5" w:name="V._I_sacramenti_della_vita_eterna"/>
      <w:r w:rsidRPr="003835C7">
        <w:rPr>
          <w:rFonts w:ascii="Arial Black" w:eastAsia="Times New Roman" w:hAnsi="Arial Black" w:cs="Times New Roman"/>
          <w:b/>
          <w:bCs/>
          <w:color w:val="0070C0"/>
          <w:sz w:val="36"/>
          <w:szCs w:val="36"/>
          <w:u w:val="single"/>
        </w:rPr>
        <w:t>V.</w:t>
      </w:r>
      <w:r w:rsidRPr="003835C7">
        <w:rPr>
          <w:rFonts w:ascii="Times New Roman" w:eastAsia="Times New Roman" w:hAnsi="Times New Roman" w:cs="Times New Roman"/>
          <w:b/>
          <w:bCs/>
          <w:color w:val="0070C0"/>
          <w:sz w:val="36"/>
          <w:szCs w:val="36"/>
          <w:u w:val="single"/>
        </w:rPr>
        <w:t xml:space="preserve"> I sacramenti della vita eterna</w:t>
      </w:r>
      <w:bookmarkEnd w:id="5"/>
    </w:p>
    <w:p w:rsidR="003835C7" w:rsidRPr="003835C7" w:rsidRDefault="003835C7" w:rsidP="00FF1C6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1130</w:t>
      </w:r>
      <w:r w:rsidRPr="003835C7">
        <w:rPr>
          <w:rFonts w:ascii="Times New Roman" w:eastAsia="Times New Roman" w:hAnsi="Times New Roman" w:cs="Times New Roman"/>
          <w:sz w:val="36"/>
          <w:szCs w:val="36"/>
        </w:rPr>
        <w:t xml:space="preserve"> La Chiesa celebra il mistero del suo Signore «finché egli venga» </w:t>
      </w:r>
      <w:r w:rsidRPr="00351928">
        <w:rPr>
          <w:rFonts w:ascii="Times New Roman" w:eastAsia="Times New Roman" w:hAnsi="Times New Roman" w:cs="Times New Roman"/>
          <w:sz w:val="28"/>
          <w:szCs w:val="28"/>
        </w:rPr>
        <w:t>(</w:t>
      </w:r>
      <w:r w:rsidRPr="00351928">
        <w:rPr>
          <w:rFonts w:ascii="Times New Roman" w:eastAsia="Times New Roman" w:hAnsi="Times New Roman" w:cs="Times New Roman"/>
          <w:i/>
          <w:iCs/>
          <w:sz w:val="28"/>
          <w:szCs w:val="28"/>
        </w:rPr>
        <w:t xml:space="preserve">1 </w:t>
      </w:r>
      <w:proofErr w:type="spellStart"/>
      <w:r w:rsidRPr="00351928">
        <w:rPr>
          <w:rFonts w:ascii="Times New Roman" w:eastAsia="Times New Roman" w:hAnsi="Times New Roman" w:cs="Times New Roman"/>
          <w:i/>
          <w:iCs/>
          <w:sz w:val="28"/>
          <w:szCs w:val="28"/>
        </w:rPr>
        <w:t>Cor</w:t>
      </w:r>
      <w:proofErr w:type="spellEnd"/>
      <w:r w:rsidRPr="00351928">
        <w:rPr>
          <w:rFonts w:ascii="Times New Roman" w:eastAsia="Times New Roman" w:hAnsi="Times New Roman" w:cs="Times New Roman"/>
          <w:i/>
          <w:iCs/>
          <w:sz w:val="28"/>
          <w:szCs w:val="28"/>
        </w:rPr>
        <w:t> </w:t>
      </w:r>
      <w:r w:rsidRPr="00351928">
        <w:rPr>
          <w:rFonts w:ascii="Times New Roman" w:eastAsia="Times New Roman" w:hAnsi="Times New Roman" w:cs="Times New Roman"/>
          <w:sz w:val="28"/>
          <w:szCs w:val="28"/>
        </w:rPr>
        <w:t>11,26)</w:t>
      </w:r>
      <w:r w:rsidRPr="003835C7">
        <w:rPr>
          <w:rFonts w:ascii="Times New Roman" w:eastAsia="Times New Roman" w:hAnsi="Times New Roman" w:cs="Times New Roman"/>
          <w:sz w:val="36"/>
          <w:szCs w:val="36"/>
        </w:rPr>
        <w:t xml:space="preserve"> e «Dio sia tutto in tutti» </w:t>
      </w:r>
      <w:r w:rsidRPr="00351928">
        <w:rPr>
          <w:rFonts w:ascii="Times New Roman" w:eastAsia="Times New Roman" w:hAnsi="Times New Roman" w:cs="Times New Roman"/>
          <w:sz w:val="28"/>
          <w:szCs w:val="28"/>
        </w:rPr>
        <w:t>(</w:t>
      </w:r>
      <w:r w:rsidRPr="00351928">
        <w:rPr>
          <w:rFonts w:ascii="Times New Roman" w:eastAsia="Times New Roman" w:hAnsi="Times New Roman" w:cs="Times New Roman"/>
          <w:i/>
          <w:iCs/>
          <w:sz w:val="28"/>
          <w:szCs w:val="28"/>
        </w:rPr>
        <w:t xml:space="preserve">1 </w:t>
      </w:r>
      <w:proofErr w:type="spellStart"/>
      <w:r w:rsidRPr="00351928">
        <w:rPr>
          <w:rFonts w:ascii="Times New Roman" w:eastAsia="Times New Roman" w:hAnsi="Times New Roman" w:cs="Times New Roman"/>
          <w:i/>
          <w:iCs/>
          <w:sz w:val="28"/>
          <w:szCs w:val="28"/>
        </w:rPr>
        <w:t>Cor</w:t>
      </w:r>
      <w:proofErr w:type="spellEnd"/>
      <w:r w:rsidRPr="00351928">
        <w:rPr>
          <w:rFonts w:ascii="Times New Roman" w:eastAsia="Times New Roman" w:hAnsi="Times New Roman" w:cs="Times New Roman"/>
          <w:i/>
          <w:iCs/>
          <w:sz w:val="28"/>
          <w:szCs w:val="28"/>
        </w:rPr>
        <w:t> </w:t>
      </w:r>
      <w:r w:rsidRPr="00351928">
        <w:rPr>
          <w:rFonts w:ascii="Times New Roman" w:eastAsia="Times New Roman" w:hAnsi="Times New Roman" w:cs="Times New Roman"/>
          <w:sz w:val="28"/>
          <w:szCs w:val="28"/>
        </w:rPr>
        <w:t>15,28).</w:t>
      </w:r>
      <w:r w:rsidRPr="003835C7">
        <w:rPr>
          <w:rFonts w:ascii="Times New Roman" w:eastAsia="Times New Roman" w:hAnsi="Times New Roman" w:cs="Times New Roman"/>
          <w:sz w:val="36"/>
          <w:szCs w:val="36"/>
        </w:rPr>
        <w:t xml:space="preserve"> Dall'età apostolica la liturgia è attirata verso il suo fine dal gemito dello Spirito nella Chiesa: «Marana </w:t>
      </w:r>
      <w:proofErr w:type="spellStart"/>
      <w:r w:rsidRPr="003835C7">
        <w:rPr>
          <w:rFonts w:ascii="Times New Roman" w:eastAsia="Times New Roman" w:hAnsi="Times New Roman" w:cs="Times New Roman"/>
          <w:sz w:val="36"/>
          <w:szCs w:val="36"/>
        </w:rPr>
        <w:t>tha</w:t>
      </w:r>
      <w:proofErr w:type="spellEnd"/>
      <w:r w:rsidRPr="003835C7">
        <w:rPr>
          <w:rFonts w:ascii="Times New Roman" w:eastAsia="Times New Roman" w:hAnsi="Times New Roman" w:cs="Times New Roman"/>
          <w:sz w:val="36"/>
          <w:szCs w:val="36"/>
        </w:rPr>
        <w:t xml:space="preserve">!» </w:t>
      </w:r>
      <w:r w:rsidRPr="00351928">
        <w:rPr>
          <w:rFonts w:ascii="Times New Roman" w:eastAsia="Times New Roman" w:hAnsi="Times New Roman" w:cs="Times New Roman"/>
          <w:sz w:val="28"/>
          <w:szCs w:val="28"/>
        </w:rPr>
        <w:t>(</w:t>
      </w:r>
      <w:r w:rsidRPr="00351928">
        <w:rPr>
          <w:rFonts w:ascii="Times New Roman" w:eastAsia="Times New Roman" w:hAnsi="Times New Roman" w:cs="Times New Roman"/>
          <w:i/>
          <w:iCs/>
          <w:sz w:val="28"/>
          <w:szCs w:val="28"/>
        </w:rPr>
        <w:t xml:space="preserve">1 </w:t>
      </w:r>
      <w:proofErr w:type="spellStart"/>
      <w:r w:rsidRPr="00351928">
        <w:rPr>
          <w:rFonts w:ascii="Times New Roman" w:eastAsia="Times New Roman" w:hAnsi="Times New Roman" w:cs="Times New Roman"/>
          <w:i/>
          <w:iCs/>
          <w:sz w:val="28"/>
          <w:szCs w:val="28"/>
        </w:rPr>
        <w:t>Cor</w:t>
      </w:r>
      <w:proofErr w:type="spellEnd"/>
      <w:r w:rsidRPr="00351928">
        <w:rPr>
          <w:rFonts w:ascii="Times New Roman" w:eastAsia="Times New Roman" w:hAnsi="Times New Roman" w:cs="Times New Roman"/>
          <w:i/>
          <w:iCs/>
          <w:sz w:val="28"/>
          <w:szCs w:val="28"/>
        </w:rPr>
        <w:t> </w:t>
      </w:r>
      <w:r w:rsidRPr="00351928">
        <w:rPr>
          <w:rFonts w:ascii="Times New Roman" w:eastAsia="Times New Roman" w:hAnsi="Times New Roman" w:cs="Times New Roman"/>
          <w:sz w:val="28"/>
          <w:szCs w:val="28"/>
        </w:rPr>
        <w:t>16,22).</w:t>
      </w:r>
      <w:r w:rsidRPr="003835C7">
        <w:rPr>
          <w:rFonts w:ascii="Times New Roman" w:eastAsia="Times New Roman" w:hAnsi="Times New Roman" w:cs="Times New Roman"/>
          <w:sz w:val="36"/>
          <w:szCs w:val="36"/>
        </w:rPr>
        <w:t xml:space="preserve"> La liturgia condivide così il desiderio di Gesù: «Ho desiderato ardentemente di mangiare questa Pasqua con voi, [...] finché essa non si compia nel regno di Dio» </w:t>
      </w:r>
      <w:r w:rsidRPr="00351928">
        <w:rPr>
          <w:rFonts w:ascii="Times New Roman" w:eastAsia="Times New Roman" w:hAnsi="Times New Roman" w:cs="Times New Roman"/>
          <w:sz w:val="28"/>
          <w:szCs w:val="28"/>
        </w:rPr>
        <w:t>(</w:t>
      </w:r>
      <w:r w:rsidRPr="00351928">
        <w:rPr>
          <w:rFonts w:ascii="Times New Roman" w:eastAsia="Times New Roman" w:hAnsi="Times New Roman" w:cs="Times New Roman"/>
          <w:i/>
          <w:iCs/>
          <w:sz w:val="28"/>
          <w:szCs w:val="28"/>
        </w:rPr>
        <w:t>Lc </w:t>
      </w:r>
      <w:r w:rsidRPr="00351928">
        <w:rPr>
          <w:rFonts w:ascii="Times New Roman" w:eastAsia="Times New Roman" w:hAnsi="Times New Roman" w:cs="Times New Roman"/>
          <w:sz w:val="28"/>
          <w:szCs w:val="28"/>
        </w:rPr>
        <w:t>22,15-16).</w:t>
      </w:r>
      <w:r w:rsidRPr="003835C7">
        <w:rPr>
          <w:rFonts w:ascii="Times New Roman" w:eastAsia="Times New Roman" w:hAnsi="Times New Roman" w:cs="Times New Roman"/>
          <w:sz w:val="36"/>
          <w:szCs w:val="36"/>
        </w:rPr>
        <w:t xml:space="preserve"> Nei sacramenti di Cristo la Chiesa già riceve la caparra della sua eredità, già partecipa alla vita eterna, pur «nell'attesa della beata speranza e </w:t>
      </w:r>
      <w:r w:rsidRPr="003835C7">
        <w:rPr>
          <w:rFonts w:ascii="Times New Roman" w:eastAsia="Times New Roman" w:hAnsi="Times New Roman" w:cs="Times New Roman"/>
          <w:sz w:val="36"/>
          <w:szCs w:val="36"/>
        </w:rPr>
        <w:lastRenderedPageBreak/>
        <w:t xml:space="preserve">della manifestazione della gloria del nostro grande Dio e Salvatore Gesù Cristo» </w:t>
      </w:r>
      <w:r w:rsidRPr="00351928">
        <w:rPr>
          <w:rFonts w:ascii="Times New Roman" w:eastAsia="Times New Roman" w:hAnsi="Times New Roman" w:cs="Times New Roman"/>
          <w:sz w:val="28"/>
          <w:szCs w:val="28"/>
        </w:rPr>
        <w:t>(</w:t>
      </w:r>
      <w:proofErr w:type="spellStart"/>
      <w:r w:rsidRPr="00351928">
        <w:rPr>
          <w:rFonts w:ascii="Times New Roman" w:eastAsia="Times New Roman" w:hAnsi="Times New Roman" w:cs="Times New Roman"/>
          <w:i/>
          <w:iCs/>
          <w:sz w:val="28"/>
          <w:szCs w:val="28"/>
        </w:rPr>
        <w:t>Tt</w:t>
      </w:r>
      <w:proofErr w:type="spellEnd"/>
      <w:r w:rsidRPr="00351928">
        <w:rPr>
          <w:rFonts w:ascii="Times New Roman" w:eastAsia="Times New Roman" w:hAnsi="Times New Roman" w:cs="Times New Roman"/>
          <w:i/>
          <w:iCs/>
          <w:sz w:val="28"/>
          <w:szCs w:val="28"/>
        </w:rPr>
        <w:t> </w:t>
      </w:r>
      <w:r w:rsidRPr="00351928">
        <w:rPr>
          <w:rFonts w:ascii="Times New Roman" w:eastAsia="Times New Roman" w:hAnsi="Times New Roman" w:cs="Times New Roman"/>
          <w:sz w:val="28"/>
          <w:szCs w:val="28"/>
        </w:rPr>
        <w:t>2,13).</w:t>
      </w:r>
      <w:r w:rsidRPr="003835C7">
        <w:rPr>
          <w:rFonts w:ascii="Times New Roman" w:eastAsia="Times New Roman" w:hAnsi="Times New Roman" w:cs="Times New Roman"/>
          <w:sz w:val="36"/>
          <w:szCs w:val="36"/>
        </w:rPr>
        <w:t xml:space="preserve"> «Lo Spirito e la Sposa dicono: "Vieni!" [...]. Vieni, Signore Gesù!» </w:t>
      </w:r>
      <w:r w:rsidRPr="00351928">
        <w:rPr>
          <w:rFonts w:ascii="Times New Roman" w:eastAsia="Times New Roman" w:hAnsi="Times New Roman" w:cs="Times New Roman"/>
          <w:sz w:val="28"/>
          <w:szCs w:val="28"/>
        </w:rPr>
        <w:t>(</w:t>
      </w:r>
      <w:proofErr w:type="spellStart"/>
      <w:r w:rsidRPr="00351928">
        <w:rPr>
          <w:rFonts w:ascii="Times New Roman" w:eastAsia="Times New Roman" w:hAnsi="Times New Roman" w:cs="Times New Roman"/>
          <w:i/>
          <w:iCs/>
          <w:sz w:val="28"/>
          <w:szCs w:val="28"/>
        </w:rPr>
        <w:t>Ap</w:t>
      </w:r>
      <w:proofErr w:type="spellEnd"/>
      <w:r w:rsidRPr="00351928">
        <w:rPr>
          <w:rFonts w:ascii="Times New Roman" w:eastAsia="Times New Roman" w:hAnsi="Times New Roman" w:cs="Times New Roman"/>
          <w:i/>
          <w:iCs/>
          <w:sz w:val="28"/>
          <w:szCs w:val="28"/>
        </w:rPr>
        <w:t> </w:t>
      </w:r>
      <w:r w:rsidRPr="00351928">
        <w:rPr>
          <w:rFonts w:ascii="Times New Roman" w:eastAsia="Times New Roman" w:hAnsi="Times New Roman" w:cs="Times New Roman"/>
          <w:sz w:val="28"/>
          <w:szCs w:val="28"/>
        </w:rPr>
        <w:t>22,17.20).</w:t>
      </w:r>
    </w:p>
    <w:p w:rsidR="003835C7" w:rsidRPr="001F32BC" w:rsidRDefault="003835C7" w:rsidP="00FF1C67">
      <w:pPr>
        <w:spacing w:after="0" w:line="240" w:lineRule="auto"/>
        <w:rPr>
          <w:rFonts w:ascii="Times New Roman" w:eastAsia="Times New Roman" w:hAnsi="Times New Roman" w:cs="Times New Roman"/>
          <w:b/>
          <w:color w:val="0070C0"/>
          <w:sz w:val="36"/>
          <w:szCs w:val="36"/>
        </w:rPr>
      </w:pPr>
      <w:r w:rsidRPr="003835C7">
        <w:rPr>
          <w:rFonts w:ascii="Times New Roman" w:eastAsia="Times New Roman" w:hAnsi="Times New Roman" w:cs="Times New Roman"/>
          <w:sz w:val="36"/>
          <w:szCs w:val="36"/>
        </w:rPr>
        <w:t>San Tommaso riassume così le diverse dimensioni del segno sacramentale: «Il sacramento è segno commemorativo del passato, ossia della passione del Signore; è segno dimostrativo del frutto prodotto in noi dalla sua passione, cioè della grazia; è segno profetico, che preannunzia la gloria futura».</w:t>
      </w:r>
      <w:r w:rsidRPr="001F32BC">
        <w:rPr>
          <w:rFonts w:ascii="Times New Roman" w:eastAsia="Times New Roman" w:hAnsi="Times New Roman" w:cs="Times New Roman"/>
          <w:b/>
          <w:color w:val="0070C0"/>
          <w:sz w:val="36"/>
          <w:szCs w:val="36"/>
          <w:vertAlign w:val="superscript"/>
        </w:rPr>
        <w:t>63</w:t>
      </w:r>
    </w:p>
    <w:p w:rsidR="003835C7" w:rsidRPr="003835C7" w:rsidRDefault="003835C7" w:rsidP="00FF1C67">
      <w:pPr>
        <w:spacing w:before="120" w:after="0" w:line="240" w:lineRule="auto"/>
        <w:rPr>
          <w:rFonts w:ascii="Arial Black" w:eastAsia="Times New Roman" w:hAnsi="Arial Black" w:cs="Times New Roman"/>
          <w:color w:val="0070C0"/>
          <w:spacing w:val="100"/>
          <w:sz w:val="36"/>
          <w:szCs w:val="36"/>
          <w:u w:val="single"/>
        </w:rPr>
      </w:pPr>
      <w:bookmarkStart w:id="6" w:name="In_sintesi"/>
      <w:r w:rsidRPr="003835C7">
        <w:rPr>
          <w:rFonts w:ascii="Arial Black" w:eastAsia="Times New Roman" w:hAnsi="Arial Black" w:cs="Times New Roman"/>
          <w:b/>
          <w:bCs/>
          <w:color w:val="0070C0"/>
          <w:spacing w:val="100"/>
          <w:sz w:val="36"/>
          <w:szCs w:val="36"/>
          <w:u w:val="single"/>
        </w:rPr>
        <w:t>In sintesi</w:t>
      </w:r>
      <w:bookmarkEnd w:id="6"/>
    </w:p>
    <w:p w:rsidR="003835C7" w:rsidRPr="003835C7" w:rsidRDefault="003835C7" w:rsidP="003835C7">
      <w:pPr>
        <w:spacing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1131</w:t>
      </w:r>
      <w:r w:rsidRPr="003835C7">
        <w:rPr>
          <w:rFonts w:ascii="Times New Roman" w:eastAsia="Times New Roman" w:hAnsi="Times New Roman" w:cs="Times New Roman"/>
          <w:sz w:val="36"/>
          <w:szCs w:val="36"/>
        </w:rPr>
        <w:t> </w:t>
      </w:r>
      <w:r w:rsidR="00351928">
        <w:rPr>
          <w:rFonts w:ascii="Times New Roman" w:eastAsia="Times New Roman" w:hAnsi="Times New Roman" w:cs="Times New Roman"/>
          <w:sz w:val="36"/>
          <w:szCs w:val="36"/>
        </w:rPr>
        <w:t xml:space="preserve"> </w:t>
      </w:r>
      <w:r w:rsidRPr="003835C7">
        <w:rPr>
          <w:rFonts w:ascii="Times New Roman" w:eastAsia="Times New Roman" w:hAnsi="Times New Roman" w:cs="Times New Roman"/>
          <w:i/>
          <w:iCs/>
          <w:sz w:val="36"/>
          <w:szCs w:val="36"/>
        </w:rPr>
        <w:t>I sacramenti sono segni efficaci della grazia, istituiti da Cristo e affidati alla Chiesa, attraverso i quali ci viene elargita la vita divina. I riti visibili con i quali i sacramenti sono celebrati significano e realizzano le grazie proprie di ciascun sacramento. Essi portano frutto in coloro che li ricevono con le disposizioni richieste.</w:t>
      </w:r>
    </w:p>
    <w:p w:rsidR="003835C7" w:rsidRPr="003835C7" w:rsidRDefault="003835C7" w:rsidP="001F32BC">
      <w:pPr>
        <w:spacing w:before="120"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1132</w:t>
      </w:r>
      <w:r w:rsidR="00351928">
        <w:rPr>
          <w:rFonts w:ascii="Times New Roman" w:eastAsia="Times New Roman" w:hAnsi="Times New Roman" w:cs="Times New Roman"/>
          <w:b/>
          <w:bCs/>
          <w:color w:val="0070C0"/>
          <w:sz w:val="36"/>
          <w:szCs w:val="36"/>
        </w:rPr>
        <w:t xml:space="preserve"> </w:t>
      </w:r>
      <w:r w:rsidRPr="003835C7">
        <w:rPr>
          <w:rFonts w:ascii="Times New Roman" w:eastAsia="Times New Roman" w:hAnsi="Times New Roman" w:cs="Times New Roman"/>
          <w:i/>
          <w:iCs/>
          <w:sz w:val="36"/>
          <w:szCs w:val="36"/>
        </w:rPr>
        <w:t> La Chiesa celebra i sacramenti come comunità sacerdotale strutturata mediante il sacerdozio battesimale e quello dei ministri ordinati.</w:t>
      </w:r>
    </w:p>
    <w:p w:rsidR="003835C7" w:rsidRPr="003835C7" w:rsidRDefault="003835C7" w:rsidP="001F32BC">
      <w:pPr>
        <w:spacing w:before="120" w:after="0" w:line="240" w:lineRule="auto"/>
        <w:rPr>
          <w:rFonts w:ascii="Times New Roman" w:eastAsia="Times New Roman" w:hAnsi="Times New Roman" w:cs="Times New Roman"/>
          <w:sz w:val="36"/>
          <w:szCs w:val="36"/>
        </w:rPr>
      </w:pPr>
      <w:r w:rsidRPr="003835C7">
        <w:rPr>
          <w:rFonts w:ascii="Times New Roman" w:eastAsia="Times New Roman" w:hAnsi="Times New Roman" w:cs="Times New Roman"/>
          <w:b/>
          <w:bCs/>
          <w:color w:val="0070C0"/>
          <w:sz w:val="36"/>
          <w:szCs w:val="36"/>
        </w:rPr>
        <w:t>1133</w:t>
      </w:r>
      <w:r w:rsidRPr="003835C7">
        <w:rPr>
          <w:rFonts w:ascii="Times New Roman" w:eastAsia="Times New Roman" w:hAnsi="Times New Roman" w:cs="Times New Roman"/>
          <w:i/>
          <w:iCs/>
          <w:sz w:val="36"/>
          <w:szCs w:val="36"/>
        </w:rPr>
        <w:t> </w:t>
      </w:r>
      <w:r w:rsidR="00351928">
        <w:rPr>
          <w:rFonts w:ascii="Times New Roman" w:eastAsia="Times New Roman" w:hAnsi="Times New Roman" w:cs="Times New Roman"/>
          <w:i/>
          <w:iCs/>
          <w:sz w:val="36"/>
          <w:szCs w:val="36"/>
        </w:rPr>
        <w:t xml:space="preserve"> </w:t>
      </w:r>
      <w:r w:rsidRPr="003835C7">
        <w:rPr>
          <w:rFonts w:ascii="Times New Roman" w:eastAsia="Times New Roman" w:hAnsi="Times New Roman" w:cs="Times New Roman"/>
          <w:i/>
          <w:iCs/>
          <w:sz w:val="36"/>
          <w:szCs w:val="36"/>
        </w:rPr>
        <w:t>Lo Spirito Santo prepara ai sacramenti per mezzo della Parola di Dio e della fede che accoglie la Parola nei cuori ben disposti. Allora, i sacramenti fortificano ed esprimono la fede.</w:t>
      </w:r>
    </w:p>
    <w:p w:rsidR="003835C7" w:rsidRDefault="003835C7" w:rsidP="001F32BC">
      <w:pPr>
        <w:spacing w:before="120" w:after="0" w:line="240" w:lineRule="auto"/>
        <w:rPr>
          <w:rFonts w:ascii="Times New Roman" w:eastAsia="Times New Roman" w:hAnsi="Times New Roman" w:cs="Times New Roman"/>
          <w:i/>
          <w:iCs/>
          <w:sz w:val="36"/>
          <w:szCs w:val="36"/>
        </w:rPr>
      </w:pPr>
      <w:r w:rsidRPr="003835C7">
        <w:rPr>
          <w:rFonts w:ascii="Times New Roman" w:eastAsia="Times New Roman" w:hAnsi="Times New Roman" w:cs="Times New Roman"/>
          <w:b/>
          <w:bCs/>
          <w:color w:val="0070C0"/>
          <w:sz w:val="36"/>
          <w:szCs w:val="36"/>
        </w:rPr>
        <w:t>1134</w:t>
      </w:r>
      <w:r w:rsidRPr="003835C7">
        <w:rPr>
          <w:rFonts w:ascii="Times New Roman" w:eastAsia="Times New Roman" w:hAnsi="Times New Roman" w:cs="Times New Roman"/>
          <w:i/>
          <w:iCs/>
          <w:sz w:val="36"/>
          <w:szCs w:val="36"/>
        </w:rPr>
        <w:t> </w:t>
      </w:r>
      <w:r w:rsidR="00351928">
        <w:rPr>
          <w:rFonts w:ascii="Times New Roman" w:eastAsia="Times New Roman" w:hAnsi="Times New Roman" w:cs="Times New Roman"/>
          <w:i/>
          <w:iCs/>
          <w:sz w:val="36"/>
          <w:szCs w:val="36"/>
        </w:rPr>
        <w:t xml:space="preserve"> </w:t>
      </w:r>
      <w:r w:rsidRPr="003835C7">
        <w:rPr>
          <w:rFonts w:ascii="Times New Roman" w:eastAsia="Times New Roman" w:hAnsi="Times New Roman" w:cs="Times New Roman"/>
          <w:i/>
          <w:iCs/>
          <w:sz w:val="36"/>
          <w:szCs w:val="36"/>
        </w:rPr>
        <w:t>Il frutto della vita sacramentale è ad un tempo personale ed ecclesiale. Da una parte tale frutto è, per ogni fedele, vivere per Dio in Cristo Gesù; dall'altra costituisce per la Chiesa una crescita nella carità e nella sua missione di testimonianza.</w:t>
      </w:r>
    </w:p>
    <w:p w:rsidR="001F32BC" w:rsidRDefault="001F32BC" w:rsidP="001F32BC">
      <w:pPr>
        <w:spacing w:before="120" w:after="0" w:line="240" w:lineRule="auto"/>
        <w:rPr>
          <w:rFonts w:ascii="Times New Roman" w:eastAsia="Times New Roman" w:hAnsi="Times New Roman" w:cs="Times New Roman"/>
          <w:i/>
          <w:iCs/>
          <w:sz w:val="36"/>
          <w:szCs w:val="36"/>
        </w:rPr>
      </w:pPr>
    </w:p>
    <w:p w:rsidR="001F32BC" w:rsidRDefault="001F32BC" w:rsidP="001F32BC">
      <w:pPr>
        <w:spacing w:before="120" w:after="0" w:line="240" w:lineRule="auto"/>
        <w:rPr>
          <w:rFonts w:ascii="Times New Roman" w:eastAsia="Times New Roman" w:hAnsi="Times New Roman" w:cs="Times New Roman"/>
          <w:i/>
          <w:iCs/>
          <w:sz w:val="36"/>
          <w:szCs w:val="36"/>
        </w:rPr>
      </w:pPr>
    </w:p>
    <w:p w:rsidR="001F32BC" w:rsidRDefault="001F32BC" w:rsidP="001F32BC">
      <w:pPr>
        <w:spacing w:before="120" w:after="0" w:line="240" w:lineRule="auto"/>
        <w:rPr>
          <w:rFonts w:ascii="Times New Roman" w:eastAsia="Times New Roman" w:hAnsi="Times New Roman" w:cs="Times New Roman"/>
          <w:i/>
          <w:iCs/>
          <w:sz w:val="36"/>
          <w:szCs w:val="36"/>
        </w:rPr>
      </w:pPr>
    </w:p>
    <w:p w:rsidR="001F32BC" w:rsidRDefault="001F32BC" w:rsidP="001F32BC">
      <w:pPr>
        <w:spacing w:before="120" w:after="0" w:line="240" w:lineRule="auto"/>
        <w:rPr>
          <w:rFonts w:ascii="Times New Roman" w:eastAsia="Times New Roman" w:hAnsi="Times New Roman" w:cs="Times New Roman"/>
          <w:i/>
          <w:iCs/>
          <w:sz w:val="36"/>
          <w:szCs w:val="36"/>
        </w:rPr>
      </w:pPr>
    </w:p>
    <w:p w:rsidR="001F32BC" w:rsidRDefault="001F32BC" w:rsidP="001F32BC">
      <w:pPr>
        <w:spacing w:before="120" w:after="0" w:line="240" w:lineRule="auto"/>
        <w:rPr>
          <w:rFonts w:ascii="Times New Roman" w:eastAsia="Times New Roman" w:hAnsi="Times New Roman" w:cs="Times New Roman"/>
          <w:i/>
          <w:iCs/>
          <w:sz w:val="36"/>
          <w:szCs w:val="36"/>
        </w:rPr>
      </w:pPr>
    </w:p>
    <w:p w:rsidR="001F32BC" w:rsidRDefault="001F32BC" w:rsidP="001F32BC">
      <w:pPr>
        <w:spacing w:before="120" w:after="0" w:line="240" w:lineRule="auto"/>
        <w:rPr>
          <w:rFonts w:ascii="Times New Roman" w:eastAsia="Times New Roman" w:hAnsi="Times New Roman" w:cs="Times New Roman"/>
          <w:i/>
          <w:iCs/>
          <w:sz w:val="36"/>
          <w:szCs w:val="36"/>
        </w:rPr>
      </w:pPr>
    </w:p>
    <w:p w:rsidR="001F32BC" w:rsidRDefault="001F32BC" w:rsidP="001F32BC">
      <w:pPr>
        <w:spacing w:before="120" w:after="0" w:line="240" w:lineRule="auto"/>
        <w:rPr>
          <w:rFonts w:ascii="Times New Roman" w:eastAsia="Times New Roman" w:hAnsi="Times New Roman" w:cs="Times New Roman"/>
          <w:i/>
          <w:iCs/>
          <w:sz w:val="36"/>
          <w:szCs w:val="36"/>
        </w:rPr>
      </w:pPr>
    </w:p>
    <w:p w:rsidR="001F32BC" w:rsidRDefault="001F32BC" w:rsidP="001F32BC">
      <w:pPr>
        <w:spacing w:before="120" w:after="0" w:line="240" w:lineRule="auto"/>
        <w:rPr>
          <w:rFonts w:ascii="Times New Roman" w:eastAsia="Times New Roman" w:hAnsi="Times New Roman" w:cs="Times New Roman"/>
          <w:i/>
          <w:iCs/>
          <w:sz w:val="36"/>
          <w:szCs w:val="36"/>
        </w:rPr>
      </w:pPr>
    </w:p>
    <w:p w:rsidR="001F32BC" w:rsidRPr="001F32BC" w:rsidRDefault="001F32BC" w:rsidP="001F32BC">
      <w:pPr>
        <w:spacing w:before="120" w:after="0" w:line="240" w:lineRule="auto"/>
        <w:rPr>
          <w:rFonts w:ascii="Arial Black" w:eastAsia="Times New Roman" w:hAnsi="Arial Black" w:cs="Arial"/>
          <w:b/>
          <w:color w:val="0070C0"/>
          <w:spacing w:val="80"/>
          <w:sz w:val="36"/>
          <w:szCs w:val="36"/>
        </w:rPr>
      </w:pPr>
      <w:r w:rsidRPr="001F32BC">
        <w:rPr>
          <w:rFonts w:ascii="Arial Black" w:eastAsia="Times New Roman" w:hAnsi="Arial Black" w:cs="Arial"/>
          <w:b/>
          <w:color w:val="0070C0"/>
          <w:spacing w:val="80"/>
          <w:sz w:val="36"/>
          <w:szCs w:val="36"/>
        </w:rPr>
        <w:lastRenderedPageBreak/>
        <w:t>Note:</w:t>
      </w:r>
    </w:p>
    <w:p w:rsidR="003835C7" w:rsidRPr="003835C7" w:rsidRDefault="006E1BDD" w:rsidP="003835C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225pt;height:1.5pt" o:hrpct="0" o:hrstd="t" o:hr="t" fillcolor="#a0a0a0" stroked="f"/>
        </w:pic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(39)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xml:space="preserve"> Concilio Vaticano II, </w:t>
      </w:r>
      <w:proofErr w:type="spellStart"/>
      <w:r w:rsidRPr="003835C7">
        <w:rPr>
          <w:rFonts w:ascii="Times New Roman" w:eastAsia="Times New Roman" w:hAnsi="Times New Roman" w:cs="Times New Roman"/>
          <w:sz w:val="24"/>
          <w:szCs w:val="24"/>
        </w:rPr>
        <w:t>Cost</w:t>
      </w:r>
      <w:proofErr w:type="spellEnd"/>
      <w:r w:rsidRPr="003835C7">
        <w:rPr>
          <w:rFonts w:ascii="Times New Roman" w:eastAsia="Times New Roman" w:hAnsi="Times New Roman" w:cs="Times New Roman"/>
          <w:sz w:val="24"/>
          <w:szCs w:val="24"/>
        </w:rPr>
        <w:t>. </w:t>
      </w:r>
      <w:proofErr w:type="spellStart"/>
      <w:r w:rsidRPr="003835C7">
        <w:rPr>
          <w:rFonts w:ascii="Times New Roman" w:eastAsia="Times New Roman" w:hAnsi="Times New Roman" w:cs="Times New Roman"/>
          <w:i/>
          <w:iCs/>
          <w:sz w:val="24"/>
          <w:szCs w:val="24"/>
        </w:rPr>
        <w:t>Sacrosanctum</w:t>
      </w:r>
      <w:proofErr w:type="spellEnd"/>
      <w:r w:rsidRPr="003835C7">
        <w:rPr>
          <w:rFonts w:ascii="Times New Roman" w:eastAsia="Times New Roman" w:hAnsi="Times New Roman" w:cs="Times New Roman"/>
          <w:i/>
          <w:iCs/>
          <w:sz w:val="24"/>
          <w:szCs w:val="24"/>
        </w:rPr>
        <w:t xml:space="preserve"> </w:t>
      </w:r>
      <w:proofErr w:type="spellStart"/>
      <w:r w:rsidRPr="003835C7">
        <w:rPr>
          <w:rFonts w:ascii="Times New Roman" w:eastAsia="Times New Roman" w:hAnsi="Times New Roman" w:cs="Times New Roman"/>
          <w:i/>
          <w:iCs/>
          <w:sz w:val="24"/>
          <w:szCs w:val="24"/>
        </w:rPr>
        <w:t>Concilium</w:t>
      </w:r>
      <w:proofErr w:type="spellEnd"/>
      <w:r w:rsidRPr="003835C7">
        <w:rPr>
          <w:rFonts w:ascii="Times New Roman" w:eastAsia="Times New Roman" w:hAnsi="Times New Roman" w:cs="Times New Roman"/>
          <w:sz w:val="24"/>
          <w:szCs w:val="24"/>
        </w:rPr>
        <w:t>, 6: AAS 56 (1964) 100.</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(40)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xml:space="preserve"> Concilio di Lione II, </w:t>
      </w:r>
      <w:r w:rsidRPr="003835C7">
        <w:rPr>
          <w:rFonts w:ascii="Times New Roman" w:eastAsia="Times New Roman" w:hAnsi="Times New Roman" w:cs="Times New Roman"/>
          <w:i/>
          <w:iCs/>
          <w:sz w:val="24"/>
          <w:szCs w:val="24"/>
        </w:rPr>
        <w:t xml:space="preserve">Professione di fede di Michele </w:t>
      </w:r>
      <w:proofErr w:type="spellStart"/>
      <w:r w:rsidRPr="003835C7">
        <w:rPr>
          <w:rFonts w:ascii="Times New Roman" w:eastAsia="Times New Roman" w:hAnsi="Times New Roman" w:cs="Times New Roman"/>
          <w:i/>
          <w:iCs/>
          <w:sz w:val="24"/>
          <w:szCs w:val="24"/>
        </w:rPr>
        <w:t>Paleologo</w:t>
      </w:r>
      <w:proofErr w:type="spellEnd"/>
      <w:r w:rsidRPr="003835C7">
        <w:rPr>
          <w:rFonts w:ascii="Times New Roman" w:eastAsia="Times New Roman" w:hAnsi="Times New Roman" w:cs="Times New Roman"/>
          <w:sz w:val="24"/>
          <w:szCs w:val="24"/>
        </w:rPr>
        <w:t>: DS 860; Concilio di Firenze, </w:t>
      </w:r>
      <w:proofErr w:type="spellStart"/>
      <w:r w:rsidRPr="003835C7">
        <w:rPr>
          <w:rFonts w:ascii="Times New Roman" w:eastAsia="Times New Roman" w:hAnsi="Times New Roman" w:cs="Times New Roman"/>
          <w:i/>
          <w:iCs/>
          <w:sz w:val="24"/>
          <w:szCs w:val="24"/>
        </w:rPr>
        <w:t>Decretum</w:t>
      </w:r>
      <w:proofErr w:type="spellEnd"/>
      <w:r w:rsidRPr="003835C7">
        <w:rPr>
          <w:rFonts w:ascii="Times New Roman" w:eastAsia="Times New Roman" w:hAnsi="Times New Roman" w:cs="Times New Roman"/>
          <w:i/>
          <w:iCs/>
          <w:sz w:val="24"/>
          <w:szCs w:val="24"/>
        </w:rPr>
        <w:t xml:space="preserve"> pro </w:t>
      </w:r>
      <w:proofErr w:type="spellStart"/>
      <w:r w:rsidRPr="003835C7">
        <w:rPr>
          <w:rFonts w:ascii="Times New Roman" w:eastAsia="Times New Roman" w:hAnsi="Times New Roman" w:cs="Times New Roman"/>
          <w:i/>
          <w:iCs/>
          <w:sz w:val="24"/>
          <w:szCs w:val="24"/>
        </w:rPr>
        <w:t>Armenis</w:t>
      </w:r>
      <w:proofErr w:type="spellEnd"/>
      <w:r w:rsidRPr="003835C7">
        <w:rPr>
          <w:rFonts w:ascii="Times New Roman" w:eastAsia="Times New Roman" w:hAnsi="Times New Roman" w:cs="Times New Roman"/>
          <w:sz w:val="24"/>
          <w:szCs w:val="24"/>
        </w:rPr>
        <w:t xml:space="preserve">: DS 1310; Concilio di Trento, </w:t>
      </w:r>
      <w:proofErr w:type="spellStart"/>
      <w:r w:rsidRPr="003835C7">
        <w:rPr>
          <w:rFonts w:ascii="Times New Roman" w:eastAsia="Times New Roman" w:hAnsi="Times New Roman" w:cs="Times New Roman"/>
          <w:sz w:val="24"/>
          <w:szCs w:val="24"/>
        </w:rPr>
        <w:t>Sess</w:t>
      </w:r>
      <w:proofErr w:type="spellEnd"/>
      <w:r w:rsidRPr="003835C7">
        <w:rPr>
          <w:rFonts w:ascii="Times New Roman" w:eastAsia="Times New Roman" w:hAnsi="Times New Roman" w:cs="Times New Roman"/>
          <w:sz w:val="24"/>
          <w:szCs w:val="24"/>
        </w:rPr>
        <w:t>. 7a, </w:t>
      </w:r>
      <w:proofErr w:type="spellStart"/>
      <w:r w:rsidRPr="003835C7">
        <w:rPr>
          <w:rFonts w:ascii="Times New Roman" w:eastAsia="Times New Roman" w:hAnsi="Times New Roman" w:cs="Times New Roman"/>
          <w:i/>
          <w:iCs/>
          <w:sz w:val="24"/>
          <w:szCs w:val="24"/>
        </w:rPr>
        <w:t>Canones</w:t>
      </w:r>
      <w:proofErr w:type="spellEnd"/>
      <w:r w:rsidRPr="003835C7">
        <w:rPr>
          <w:rFonts w:ascii="Times New Roman" w:eastAsia="Times New Roman" w:hAnsi="Times New Roman" w:cs="Times New Roman"/>
          <w:i/>
          <w:iCs/>
          <w:sz w:val="24"/>
          <w:szCs w:val="24"/>
        </w:rPr>
        <w:t xml:space="preserve"> de </w:t>
      </w:r>
      <w:proofErr w:type="spellStart"/>
      <w:r w:rsidRPr="003835C7">
        <w:rPr>
          <w:rFonts w:ascii="Times New Roman" w:eastAsia="Times New Roman" w:hAnsi="Times New Roman" w:cs="Times New Roman"/>
          <w:i/>
          <w:iCs/>
          <w:sz w:val="24"/>
          <w:szCs w:val="24"/>
        </w:rPr>
        <w:t>sacramentis</w:t>
      </w:r>
      <w:proofErr w:type="spellEnd"/>
      <w:r w:rsidRPr="003835C7">
        <w:rPr>
          <w:rFonts w:ascii="Times New Roman" w:eastAsia="Times New Roman" w:hAnsi="Times New Roman" w:cs="Times New Roman"/>
          <w:i/>
          <w:iCs/>
          <w:sz w:val="24"/>
          <w:szCs w:val="24"/>
        </w:rPr>
        <w:t xml:space="preserve"> in genere</w:t>
      </w:r>
      <w:r w:rsidRPr="003835C7">
        <w:rPr>
          <w:rFonts w:ascii="Times New Roman" w:eastAsia="Times New Roman" w:hAnsi="Times New Roman" w:cs="Times New Roman"/>
          <w:sz w:val="24"/>
          <w:szCs w:val="24"/>
        </w:rPr>
        <w:t>, canone 1: DS 1601.</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(41) Concilio di Trento, </w:t>
      </w:r>
      <w:proofErr w:type="spellStart"/>
      <w:r w:rsidRPr="003835C7">
        <w:rPr>
          <w:rFonts w:ascii="Times New Roman" w:eastAsia="Times New Roman" w:hAnsi="Times New Roman" w:cs="Times New Roman"/>
          <w:sz w:val="24"/>
          <w:szCs w:val="24"/>
        </w:rPr>
        <w:t>Sess</w:t>
      </w:r>
      <w:proofErr w:type="spellEnd"/>
      <w:r w:rsidRPr="003835C7">
        <w:rPr>
          <w:rFonts w:ascii="Times New Roman" w:eastAsia="Times New Roman" w:hAnsi="Times New Roman" w:cs="Times New Roman"/>
          <w:sz w:val="24"/>
          <w:szCs w:val="24"/>
        </w:rPr>
        <w:t>. 7a, </w:t>
      </w:r>
      <w:proofErr w:type="spellStart"/>
      <w:r w:rsidRPr="003835C7">
        <w:rPr>
          <w:rFonts w:ascii="Times New Roman" w:eastAsia="Times New Roman" w:hAnsi="Times New Roman" w:cs="Times New Roman"/>
          <w:i/>
          <w:iCs/>
          <w:sz w:val="24"/>
          <w:szCs w:val="24"/>
        </w:rPr>
        <w:t>Decretum</w:t>
      </w:r>
      <w:proofErr w:type="spellEnd"/>
      <w:r w:rsidRPr="003835C7">
        <w:rPr>
          <w:rFonts w:ascii="Times New Roman" w:eastAsia="Times New Roman" w:hAnsi="Times New Roman" w:cs="Times New Roman"/>
          <w:i/>
          <w:iCs/>
          <w:sz w:val="24"/>
          <w:szCs w:val="24"/>
        </w:rPr>
        <w:t xml:space="preserve"> de </w:t>
      </w:r>
      <w:proofErr w:type="spellStart"/>
      <w:r w:rsidRPr="003835C7">
        <w:rPr>
          <w:rFonts w:ascii="Times New Roman" w:eastAsia="Times New Roman" w:hAnsi="Times New Roman" w:cs="Times New Roman"/>
          <w:i/>
          <w:iCs/>
          <w:sz w:val="24"/>
          <w:szCs w:val="24"/>
        </w:rPr>
        <w:t>sacramentis</w:t>
      </w:r>
      <w:proofErr w:type="spellEnd"/>
      <w:r w:rsidRPr="003835C7">
        <w:rPr>
          <w:rFonts w:ascii="Times New Roman" w:eastAsia="Times New Roman" w:hAnsi="Times New Roman" w:cs="Times New Roman"/>
          <w:sz w:val="24"/>
          <w:szCs w:val="24"/>
        </w:rPr>
        <w:t xml:space="preserve">, </w:t>
      </w:r>
      <w:proofErr w:type="spellStart"/>
      <w:r w:rsidRPr="003835C7">
        <w:rPr>
          <w:rFonts w:ascii="Times New Roman" w:eastAsia="Times New Roman" w:hAnsi="Times New Roman" w:cs="Times New Roman"/>
          <w:sz w:val="24"/>
          <w:szCs w:val="24"/>
        </w:rPr>
        <w:t>Prooemium</w:t>
      </w:r>
      <w:proofErr w:type="spellEnd"/>
      <w:r w:rsidRPr="003835C7">
        <w:rPr>
          <w:rFonts w:ascii="Times New Roman" w:eastAsia="Times New Roman" w:hAnsi="Times New Roman" w:cs="Times New Roman"/>
          <w:sz w:val="24"/>
          <w:szCs w:val="24"/>
        </w:rPr>
        <w:t>: DS 1600.</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(42) Concilio di Trento, </w:t>
      </w:r>
      <w:proofErr w:type="spellStart"/>
      <w:r w:rsidRPr="003835C7">
        <w:rPr>
          <w:rFonts w:ascii="Times New Roman" w:eastAsia="Times New Roman" w:hAnsi="Times New Roman" w:cs="Times New Roman"/>
          <w:sz w:val="24"/>
          <w:szCs w:val="24"/>
        </w:rPr>
        <w:t>Sess</w:t>
      </w:r>
      <w:proofErr w:type="spellEnd"/>
      <w:r w:rsidRPr="003835C7">
        <w:rPr>
          <w:rFonts w:ascii="Times New Roman" w:eastAsia="Times New Roman" w:hAnsi="Times New Roman" w:cs="Times New Roman"/>
          <w:sz w:val="24"/>
          <w:szCs w:val="24"/>
        </w:rPr>
        <w:t>. 7a, </w:t>
      </w:r>
      <w:proofErr w:type="spellStart"/>
      <w:r w:rsidRPr="003835C7">
        <w:rPr>
          <w:rFonts w:ascii="Times New Roman" w:eastAsia="Times New Roman" w:hAnsi="Times New Roman" w:cs="Times New Roman"/>
          <w:i/>
          <w:iCs/>
          <w:sz w:val="24"/>
          <w:szCs w:val="24"/>
        </w:rPr>
        <w:t>Canones</w:t>
      </w:r>
      <w:proofErr w:type="spellEnd"/>
      <w:r w:rsidRPr="003835C7">
        <w:rPr>
          <w:rFonts w:ascii="Times New Roman" w:eastAsia="Times New Roman" w:hAnsi="Times New Roman" w:cs="Times New Roman"/>
          <w:i/>
          <w:iCs/>
          <w:sz w:val="24"/>
          <w:szCs w:val="24"/>
        </w:rPr>
        <w:t xml:space="preserve"> de </w:t>
      </w:r>
      <w:proofErr w:type="spellStart"/>
      <w:r w:rsidRPr="003835C7">
        <w:rPr>
          <w:rFonts w:ascii="Times New Roman" w:eastAsia="Times New Roman" w:hAnsi="Times New Roman" w:cs="Times New Roman"/>
          <w:i/>
          <w:iCs/>
          <w:sz w:val="24"/>
          <w:szCs w:val="24"/>
        </w:rPr>
        <w:t>sacramentis</w:t>
      </w:r>
      <w:proofErr w:type="spellEnd"/>
      <w:r w:rsidRPr="003835C7">
        <w:rPr>
          <w:rFonts w:ascii="Times New Roman" w:eastAsia="Times New Roman" w:hAnsi="Times New Roman" w:cs="Times New Roman"/>
          <w:i/>
          <w:iCs/>
          <w:sz w:val="24"/>
          <w:szCs w:val="24"/>
        </w:rPr>
        <w:t xml:space="preserve"> in genere</w:t>
      </w:r>
      <w:r w:rsidRPr="003835C7">
        <w:rPr>
          <w:rFonts w:ascii="Times New Roman" w:eastAsia="Times New Roman" w:hAnsi="Times New Roman" w:cs="Times New Roman"/>
          <w:sz w:val="24"/>
          <w:szCs w:val="24"/>
        </w:rPr>
        <w:t>, canone 1: DS 1601.</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(43) San Leone Magno, </w:t>
      </w:r>
      <w:proofErr w:type="spellStart"/>
      <w:r w:rsidRPr="003835C7">
        <w:rPr>
          <w:rFonts w:ascii="Times New Roman" w:eastAsia="Times New Roman" w:hAnsi="Times New Roman" w:cs="Times New Roman"/>
          <w:i/>
          <w:iCs/>
          <w:sz w:val="24"/>
          <w:szCs w:val="24"/>
        </w:rPr>
        <w:t>Sermo</w:t>
      </w:r>
      <w:proofErr w:type="spellEnd"/>
      <w:r w:rsidRPr="003835C7">
        <w:rPr>
          <w:rFonts w:ascii="Times New Roman" w:eastAsia="Times New Roman" w:hAnsi="Times New Roman" w:cs="Times New Roman"/>
          <w:sz w:val="24"/>
          <w:szCs w:val="24"/>
        </w:rPr>
        <w:t> 74, 2: CCL 138A, 457 (PL 54, 398).</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(44)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w:t>
      </w:r>
      <w:r w:rsidRPr="003835C7">
        <w:rPr>
          <w:rFonts w:ascii="Times New Roman" w:eastAsia="Times New Roman" w:hAnsi="Times New Roman" w:cs="Times New Roman"/>
          <w:i/>
          <w:iCs/>
          <w:sz w:val="24"/>
          <w:szCs w:val="24"/>
        </w:rPr>
        <w:t>Lc </w:t>
      </w:r>
      <w:r w:rsidRPr="003835C7">
        <w:rPr>
          <w:rFonts w:ascii="Times New Roman" w:eastAsia="Times New Roman" w:hAnsi="Times New Roman" w:cs="Times New Roman"/>
          <w:sz w:val="24"/>
          <w:szCs w:val="24"/>
        </w:rPr>
        <w:t>5,17; 6,19; 8,46.</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(45)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w:t>
      </w:r>
      <w:r w:rsidRPr="003835C7">
        <w:rPr>
          <w:rFonts w:ascii="Times New Roman" w:eastAsia="Times New Roman" w:hAnsi="Times New Roman" w:cs="Times New Roman"/>
          <w:i/>
          <w:iCs/>
          <w:sz w:val="24"/>
          <w:szCs w:val="24"/>
        </w:rPr>
        <w:t>Mt </w:t>
      </w:r>
      <w:r w:rsidRPr="003835C7">
        <w:rPr>
          <w:rFonts w:ascii="Times New Roman" w:eastAsia="Times New Roman" w:hAnsi="Times New Roman" w:cs="Times New Roman"/>
          <w:sz w:val="24"/>
          <w:szCs w:val="24"/>
        </w:rPr>
        <w:t>13,52; </w:t>
      </w:r>
      <w:r w:rsidRPr="003835C7">
        <w:rPr>
          <w:rFonts w:ascii="Times New Roman" w:eastAsia="Times New Roman" w:hAnsi="Times New Roman" w:cs="Times New Roman"/>
          <w:i/>
          <w:iCs/>
          <w:sz w:val="24"/>
          <w:szCs w:val="24"/>
        </w:rPr>
        <w:t xml:space="preserve">1 </w:t>
      </w:r>
      <w:proofErr w:type="spellStart"/>
      <w:r w:rsidRPr="003835C7">
        <w:rPr>
          <w:rFonts w:ascii="Times New Roman" w:eastAsia="Times New Roman" w:hAnsi="Times New Roman" w:cs="Times New Roman"/>
          <w:i/>
          <w:iCs/>
          <w:sz w:val="24"/>
          <w:szCs w:val="24"/>
        </w:rPr>
        <w:t>Cor</w:t>
      </w:r>
      <w:proofErr w:type="spellEnd"/>
      <w:r w:rsidRPr="003835C7">
        <w:rPr>
          <w:rFonts w:ascii="Times New Roman" w:eastAsia="Times New Roman" w:hAnsi="Times New Roman" w:cs="Times New Roman"/>
          <w:i/>
          <w:iCs/>
          <w:sz w:val="24"/>
          <w:szCs w:val="24"/>
        </w:rPr>
        <w:t> </w:t>
      </w:r>
      <w:r w:rsidRPr="003835C7">
        <w:rPr>
          <w:rFonts w:ascii="Times New Roman" w:eastAsia="Times New Roman" w:hAnsi="Times New Roman" w:cs="Times New Roman"/>
          <w:sz w:val="24"/>
          <w:szCs w:val="24"/>
        </w:rPr>
        <w:t>4,1.</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(46) Sant'Agostino, </w:t>
      </w:r>
      <w:r w:rsidRPr="003835C7">
        <w:rPr>
          <w:rFonts w:ascii="Times New Roman" w:eastAsia="Times New Roman" w:hAnsi="Times New Roman" w:cs="Times New Roman"/>
          <w:i/>
          <w:iCs/>
          <w:sz w:val="24"/>
          <w:szCs w:val="24"/>
        </w:rPr>
        <w:t xml:space="preserve">De </w:t>
      </w:r>
      <w:proofErr w:type="spellStart"/>
      <w:r w:rsidRPr="003835C7">
        <w:rPr>
          <w:rFonts w:ascii="Times New Roman" w:eastAsia="Times New Roman" w:hAnsi="Times New Roman" w:cs="Times New Roman"/>
          <w:i/>
          <w:iCs/>
          <w:sz w:val="24"/>
          <w:szCs w:val="24"/>
        </w:rPr>
        <w:t>civitate</w:t>
      </w:r>
      <w:proofErr w:type="spellEnd"/>
      <w:r w:rsidRPr="003835C7">
        <w:rPr>
          <w:rFonts w:ascii="Times New Roman" w:eastAsia="Times New Roman" w:hAnsi="Times New Roman" w:cs="Times New Roman"/>
          <w:i/>
          <w:iCs/>
          <w:sz w:val="24"/>
          <w:szCs w:val="24"/>
        </w:rPr>
        <w:t xml:space="preserve"> Dei</w:t>
      </w:r>
      <w:r w:rsidRPr="003835C7">
        <w:rPr>
          <w:rFonts w:ascii="Times New Roman" w:eastAsia="Times New Roman" w:hAnsi="Times New Roman" w:cs="Times New Roman"/>
          <w:sz w:val="24"/>
          <w:szCs w:val="24"/>
        </w:rPr>
        <w:t xml:space="preserve">, 22, 17: CSEL 402, 625 (PL 41, 779);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xml:space="preserve"> San Tommaso d'Aquino, </w:t>
      </w:r>
      <w:r w:rsidRPr="003835C7">
        <w:rPr>
          <w:rFonts w:ascii="Times New Roman" w:eastAsia="Times New Roman" w:hAnsi="Times New Roman" w:cs="Times New Roman"/>
          <w:i/>
          <w:iCs/>
          <w:sz w:val="24"/>
          <w:szCs w:val="24"/>
        </w:rPr>
        <w:t xml:space="preserve">Summa </w:t>
      </w:r>
      <w:proofErr w:type="spellStart"/>
      <w:r w:rsidRPr="003835C7">
        <w:rPr>
          <w:rFonts w:ascii="Times New Roman" w:eastAsia="Times New Roman" w:hAnsi="Times New Roman" w:cs="Times New Roman"/>
          <w:i/>
          <w:iCs/>
          <w:sz w:val="24"/>
          <w:szCs w:val="24"/>
        </w:rPr>
        <w:t>theologiae</w:t>
      </w:r>
      <w:proofErr w:type="spellEnd"/>
      <w:r w:rsidRPr="003835C7">
        <w:rPr>
          <w:rFonts w:ascii="Times New Roman" w:eastAsia="Times New Roman" w:hAnsi="Times New Roman" w:cs="Times New Roman"/>
          <w:sz w:val="24"/>
          <w:szCs w:val="24"/>
        </w:rPr>
        <w:t>, III, q. 64, a. 2, ad 3: Ed. Leon. 12, 43.</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(47) Pio XII, </w:t>
      </w:r>
      <w:proofErr w:type="spellStart"/>
      <w:r w:rsidRPr="003835C7">
        <w:rPr>
          <w:rFonts w:ascii="Times New Roman" w:eastAsia="Times New Roman" w:hAnsi="Times New Roman" w:cs="Times New Roman"/>
          <w:sz w:val="24"/>
          <w:szCs w:val="24"/>
        </w:rPr>
        <w:t>Lett</w:t>
      </w:r>
      <w:proofErr w:type="spellEnd"/>
      <w:r w:rsidRPr="003835C7">
        <w:rPr>
          <w:rFonts w:ascii="Times New Roman" w:eastAsia="Times New Roman" w:hAnsi="Times New Roman" w:cs="Times New Roman"/>
          <w:sz w:val="24"/>
          <w:szCs w:val="24"/>
        </w:rPr>
        <w:t xml:space="preserve">. </w:t>
      </w:r>
      <w:proofErr w:type="spellStart"/>
      <w:r w:rsidRPr="003835C7">
        <w:rPr>
          <w:rFonts w:ascii="Times New Roman" w:eastAsia="Times New Roman" w:hAnsi="Times New Roman" w:cs="Times New Roman"/>
          <w:sz w:val="24"/>
          <w:szCs w:val="24"/>
        </w:rPr>
        <w:t>enc</w:t>
      </w:r>
      <w:proofErr w:type="spellEnd"/>
      <w:r w:rsidRPr="003835C7">
        <w:rPr>
          <w:rFonts w:ascii="Times New Roman" w:eastAsia="Times New Roman" w:hAnsi="Times New Roman" w:cs="Times New Roman"/>
          <w:sz w:val="24"/>
          <w:szCs w:val="24"/>
        </w:rPr>
        <w:t>. </w:t>
      </w:r>
      <w:proofErr w:type="spellStart"/>
      <w:r w:rsidRPr="003835C7">
        <w:rPr>
          <w:rFonts w:ascii="Times New Roman" w:eastAsia="Times New Roman" w:hAnsi="Times New Roman" w:cs="Times New Roman"/>
          <w:i/>
          <w:iCs/>
          <w:sz w:val="24"/>
          <w:szCs w:val="24"/>
        </w:rPr>
        <w:t>Mystici</w:t>
      </w:r>
      <w:proofErr w:type="spellEnd"/>
      <w:r w:rsidRPr="003835C7">
        <w:rPr>
          <w:rFonts w:ascii="Times New Roman" w:eastAsia="Times New Roman" w:hAnsi="Times New Roman" w:cs="Times New Roman"/>
          <w:i/>
          <w:iCs/>
          <w:sz w:val="24"/>
          <w:szCs w:val="24"/>
        </w:rPr>
        <w:t xml:space="preserve"> </w:t>
      </w:r>
      <w:proofErr w:type="spellStart"/>
      <w:r w:rsidRPr="003835C7">
        <w:rPr>
          <w:rFonts w:ascii="Times New Roman" w:eastAsia="Times New Roman" w:hAnsi="Times New Roman" w:cs="Times New Roman"/>
          <w:i/>
          <w:iCs/>
          <w:sz w:val="24"/>
          <w:szCs w:val="24"/>
        </w:rPr>
        <w:t>corporis</w:t>
      </w:r>
      <w:proofErr w:type="spellEnd"/>
      <w:r w:rsidRPr="003835C7">
        <w:rPr>
          <w:rFonts w:ascii="Times New Roman" w:eastAsia="Times New Roman" w:hAnsi="Times New Roman" w:cs="Times New Roman"/>
          <w:sz w:val="24"/>
          <w:szCs w:val="24"/>
        </w:rPr>
        <w:t>: AAS 35 (1943) 226.</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(48) Concilio Vaticano II, </w:t>
      </w:r>
      <w:proofErr w:type="spellStart"/>
      <w:r w:rsidRPr="003835C7">
        <w:rPr>
          <w:rFonts w:ascii="Times New Roman" w:eastAsia="Times New Roman" w:hAnsi="Times New Roman" w:cs="Times New Roman"/>
          <w:sz w:val="24"/>
          <w:szCs w:val="24"/>
        </w:rPr>
        <w:t>Cost</w:t>
      </w:r>
      <w:proofErr w:type="spellEnd"/>
      <w:r w:rsidRPr="003835C7">
        <w:rPr>
          <w:rFonts w:ascii="Times New Roman" w:eastAsia="Times New Roman" w:hAnsi="Times New Roman" w:cs="Times New Roman"/>
          <w:sz w:val="24"/>
          <w:szCs w:val="24"/>
        </w:rPr>
        <w:t xml:space="preserve">. </w:t>
      </w:r>
      <w:proofErr w:type="spellStart"/>
      <w:r w:rsidRPr="003835C7">
        <w:rPr>
          <w:rFonts w:ascii="Times New Roman" w:eastAsia="Times New Roman" w:hAnsi="Times New Roman" w:cs="Times New Roman"/>
          <w:sz w:val="24"/>
          <w:szCs w:val="24"/>
        </w:rPr>
        <w:t>dogm</w:t>
      </w:r>
      <w:proofErr w:type="spellEnd"/>
      <w:r w:rsidRPr="003835C7">
        <w:rPr>
          <w:rFonts w:ascii="Times New Roman" w:eastAsia="Times New Roman" w:hAnsi="Times New Roman" w:cs="Times New Roman"/>
          <w:sz w:val="24"/>
          <w:szCs w:val="24"/>
        </w:rPr>
        <w:t>. </w:t>
      </w:r>
      <w:r w:rsidRPr="003835C7">
        <w:rPr>
          <w:rFonts w:ascii="Times New Roman" w:eastAsia="Times New Roman" w:hAnsi="Times New Roman" w:cs="Times New Roman"/>
          <w:i/>
          <w:iCs/>
          <w:sz w:val="24"/>
          <w:szCs w:val="24"/>
        </w:rPr>
        <w:t xml:space="preserve">Lumen </w:t>
      </w:r>
      <w:proofErr w:type="spellStart"/>
      <w:r w:rsidRPr="003835C7">
        <w:rPr>
          <w:rFonts w:ascii="Times New Roman" w:eastAsia="Times New Roman" w:hAnsi="Times New Roman" w:cs="Times New Roman"/>
          <w:i/>
          <w:iCs/>
          <w:sz w:val="24"/>
          <w:szCs w:val="24"/>
        </w:rPr>
        <w:t>gentium</w:t>
      </w:r>
      <w:proofErr w:type="spellEnd"/>
      <w:r w:rsidRPr="003835C7">
        <w:rPr>
          <w:rFonts w:ascii="Times New Roman" w:eastAsia="Times New Roman" w:hAnsi="Times New Roman" w:cs="Times New Roman"/>
          <w:sz w:val="24"/>
          <w:szCs w:val="24"/>
        </w:rPr>
        <w:t>, 11: AAS 57 (1965) 15.</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(49) Concilio Vaticano II, </w:t>
      </w:r>
      <w:proofErr w:type="spellStart"/>
      <w:r w:rsidRPr="003835C7">
        <w:rPr>
          <w:rFonts w:ascii="Times New Roman" w:eastAsia="Times New Roman" w:hAnsi="Times New Roman" w:cs="Times New Roman"/>
          <w:sz w:val="24"/>
          <w:szCs w:val="24"/>
        </w:rPr>
        <w:t>Cost</w:t>
      </w:r>
      <w:proofErr w:type="spellEnd"/>
      <w:r w:rsidRPr="003835C7">
        <w:rPr>
          <w:rFonts w:ascii="Times New Roman" w:eastAsia="Times New Roman" w:hAnsi="Times New Roman" w:cs="Times New Roman"/>
          <w:sz w:val="24"/>
          <w:szCs w:val="24"/>
        </w:rPr>
        <w:t xml:space="preserve">. </w:t>
      </w:r>
      <w:proofErr w:type="spellStart"/>
      <w:r w:rsidRPr="003835C7">
        <w:rPr>
          <w:rFonts w:ascii="Times New Roman" w:eastAsia="Times New Roman" w:hAnsi="Times New Roman" w:cs="Times New Roman"/>
          <w:sz w:val="24"/>
          <w:szCs w:val="24"/>
        </w:rPr>
        <w:t>dogm</w:t>
      </w:r>
      <w:proofErr w:type="spellEnd"/>
      <w:r w:rsidRPr="003835C7">
        <w:rPr>
          <w:rFonts w:ascii="Times New Roman" w:eastAsia="Times New Roman" w:hAnsi="Times New Roman" w:cs="Times New Roman"/>
          <w:sz w:val="24"/>
          <w:szCs w:val="24"/>
        </w:rPr>
        <w:t>. </w:t>
      </w:r>
      <w:r w:rsidRPr="003835C7">
        <w:rPr>
          <w:rFonts w:ascii="Times New Roman" w:eastAsia="Times New Roman" w:hAnsi="Times New Roman" w:cs="Times New Roman"/>
          <w:i/>
          <w:iCs/>
          <w:sz w:val="24"/>
          <w:szCs w:val="24"/>
        </w:rPr>
        <w:t xml:space="preserve">Lumen </w:t>
      </w:r>
      <w:proofErr w:type="spellStart"/>
      <w:r w:rsidRPr="003835C7">
        <w:rPr>
          <w:rFonts w:ascii="Times New Roman" w:eastAsia="Times New Roman" w:hAnsi="Times New Roman" w:cs="Times New Roman"/>
          <w:i/>
          <w:iCs/>
          <w:sz w:val="24"/>
          <w:szCs w:val="24"/>
        </w:rPr>
        <w:t>gentium</w:t>
      </w:r>
      <w:proofErr w:type="spellEnd"/>
      <w:r w:rsidRPr="003835C7">
        <w:rPr>
          <w:rFonts w:ascii="Times New Roman" w:eastAsia="Times New Roman" w:hAnsi="Times New Roman" w:cs="Times New Roman"/>
          <w:sz w:val="24"/>
          <w:szCs w:val="24"/>
        </w:rPr>
        <w:t>, 11: AAS 57 (1965) 15.</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(50) Concilio Vaticano II, </w:t>
      </w:r>
      <w:proofErr w:type="spellStart"/>
      <w:r w:rsidRPr="003835C7">
        <w:rPr>
          <w:rFonts w:ascii="Times New Roman" w:eastAsia="Times New Roman" w:hAnsi="Times New Roman" w:cs="Times New Roman"/>
          <w:sz w:val="24"/>
          <w:szCs w:val="24"/>
        </w:rPr>
        <w:t>Cost</w:t>
      </w:r>
      <w:proofErr w:type="spellEnd"/>
      <w:r w:rsidRPr="003835C7">
        <w:rPr>
          <w:rFonts w:ascii="Times New Roman" w:eastAsia="Times New Roman" w:hAnsi="Times New Roman" w:cs="Times New Roman"/>
          <w:sz w:val="24"/>
          <w:szCs w:val="24"/>
        </w:rPr>
        <w:t xml:space="preserve">. </w:t>
      </w:r>
      <w:proofErr w:type="spellStart"/>
      <w:r w:rsidRPr="003835C7">
        <w:rPr>
          <w:rFonts w:ascii="Times New Roman" w:eastAsia="Times New Roman" w:hAnsi="Times New Roman" w:cs="Times New Roman"/>
          <w:sz w:val="24"/>
          <w:szCs w:val="24"/>
        </w:rPr>
        <w:t>dogm</w:t>
      </w:r>
      <w:proofErr w:type="spellEnd"/>
      <w:r w:rsidRPr="003835C7">
        <w:rPr>
          <w:rFonts w:ascii="Times New Roman" w:eastAsia="Times New Roman" w:hAnsi="Times New Roman" w:cs="Times New Roman"/>
          <w:sz w:val="24"/>
          <w:szCs w:val="24"/>
        </w:rPr>
        <w:t>. </w:t>
      </w:r>
      <w:r w:rsidRPr="003835C7">
        <w:rPr>
          <w:rFonts w:ascii="Times New Roman" w:eastAsia="Times New Roman" w:hAnsi="Times New Roman" w:cs="Times New Roman"/>
          <w:i/>
          <w:iCs/>
          <w:sz w:val="24"/>
          <w:szCs w:val="24"/>
        </w:rPr>
        <w:t xml:space="preserve">Lumen </w:t>
      </w:r>
      <w:proofErr w:type="spellStart"/>
      <w:r w:rsidRPr="003835C7">
        <w:rPr>
          <w:rFonts w:ascii="Times New Roman" w:eastAsia="Times New Roman" w:hAnsi="Times New Roman" w:cs="Times New Roman"/>
          <w:i/>
          <w:iCs/>
          <w:sz w:val="24"/>
          <w:szCs w:val="24"/>
        </w:rPr>
        <w:t>gentium</w:t>
      </w:r>
      <w:proofErr w:type="spellEnd"/>
      <w:r w:rsidRPr="003835C7">
        <w:rPr>
          <w:rFonts w:ascii="Times New Roman" w:eastAsia="Times New Roman" w:hAnsi="Times New Roman" w:cs="Times New Roman"/>
          <w:sz w:val="24"/>
          <w:szCs w:val="24"/>
        </w:rPr>
        <w:t>, 10: AAS 57 (1965) 14.</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(51)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w:t>
      </w:r>
      <w:proofErr w:type="spellStart"/>
      <w:r w:rsidRPr="003835C7">
        <w:rPr>
          <w:rFonts w:ascii="Times New Roman" w:eastAsia="Times New Roman" w:hAnsi="Times New Roman" w:cs="Times New Roman"/>
          <w:i/>
          <w:iCs/>
          <w:sz w:val="24"/>
          <w:szCs w:val="24"/>
        </w:rPr>
        <w:t>Gv</w:t>
      </w:r>
      <w:proofErr w:type="spellEnd"/>
      <w:r w:rsidRPr="003835C7">
        <w:rPr>
          <w:rFonts w:ascii="Times New Roman" w:eastAsia="Times New Roman" w:hAnsi="Times New Roman" w:cs="Times New Roman"/>
          <w:i/>
          <w:iCs/>
          <w:sz w:val="24"/>
          <w:szCs w:val="24"/>
        </w:rPr>
        <w:t> </w:t>
      </w:r>
      <w:r w:rsidRPr="003835C7">
        <w:rPr>
          <w:rFonts w:ascii="Times New Roman" w:eastAsia="Times New Roman" w:hAnsi="Times New Roman" w:cs="Times New Roman"/>
          <w:sz w:val="24"/>
          <w:szCs w:val="24"/>
        </w:rPr>
        <w:t>20,21-23; </w:t>
      </w:r>
      <w:r w:rsidRPr="003835C7">
        <w:rPr>
          <w:rFonts w:ascii="Times New Roman" w:eastAsia="Times New Roman" w:hAnsi="Times New Roman" w:cs="Times New Roman"/>
          <w:i/>
          <w:iCs/>
          <w:sz w:val="24"/>
          <w:szCs w:val="24"/>
        </w:rPr>
        <w:t>Lc </w:t>
      </w:r>
      <w:r w:rsidRPr="003835C7">
        <w:rPr>
          <w:rFonts w:ascii="Times New Roman" w:eastAsia="Times New Roman" w:hAnsi="Times New Roman" w:cs="Times New Roman"/>
          <w:sz w:val="24"/>
          <w:szCs w:val="24"/>
        </w:rPr>
        <w:t>24,47; </w:t>
      </w:r>
      <w:r w:rsidRPr="003835C7">
        <w:rPr>
          <w:rFonts w:ascii="Times New Roman" w:eastAsia="Times New Roman" w:hAnsi="Times New Roman" w:cs="Times New Roman"/>
          <w:i/>
          <w:iCs/>
          <w:sz w:val="24"/>
          <w:szCs w:val="24"/>
        </w:rPr>
        <w:t>Mt </w:t>
      </w:r>
      <w:r w:rsidRPr="003835C7">
        <w:rPr>
          <w:rFonts w:ascii="Times New Roman" w:eastAsia="Times New Roman" w:hAnsi="Times New Roman" w:cs="Times New Roman"/>
          <w:sz w:val="24"/>
          <w:szCs w:val="24"/>
        </w:rPr>
        <w:t>28,18-20.</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(52) Concilio di Trento, </w:t>
      </w:r>
      <w:proofErr w:type="spellStart"/>
      <w:r w:rsidRPr="003835C7">
        <w:rPr>
          <w:rFonts w:ascii="Times New Roman" w:eastAsia="Times New Roman" w:hAnsi="Times New Roman" w:cs="Times New Roman"/>
          <w:sz w:val="24"/>
          <w:szCs w:val="24"/>
        </w:rPr>
        <w:t>Sess</w:t>
      </w:r>
      <w:proofErr w:type="spellEnd"/>
      <w:r w:rsidRPr="003835C7">
        <w:rPr>
          <w:rFonts w:ascii="Times New Roman" w:eastAsia="Times New Roman" w:hAnsi="Times New Roman" w:cs="Times New Roman"/>
          <w:sz w:val="24"/>
          <w:szCs w:val="24"/>
        </w:rPr>
        <w:t>. 7a, </w:t>
      </w:r>
      <w:proofErr w:type="spellStart"/>
      <w:r w:rsidRPr="003835C7">
        <w:rPr>
          <w:rFonts w:ascii="Times New Roman" w:eastAsia="Times New Roman" w:hAnsi="Times New Roman" w:cs="Times New Roman"/>
          <w:i/>
          <w:iCs/>
          <w:sz w:val="24"/>
          <w:szCs w:val="24"/>
        </w:rPr>
        <w:t>Canones</w:t>
      </w:r>
      <w:proofErr w:type="spellEnd"/>
      <w:r w:rsidRPr="003835C7">
        <w:rPr>
          <w:rFonts w:ascii="Times New Roman" w:eastAsia="Times New Roman" w:hAnsi="Times New Roman" w:cs="Times New Roman"/>
          <w:i/>
          <w:iCs/>
          <w:sz w:val="24"/>
          <w:szCs w:val="24"/>
        </w:rPr>
        <w:t xml:space="preserve"> de </w:t>
      </w:r>
      <w:proofErr w:type="spellStart"/>
      <w:r w:rsidRPr="003835C7">
        <w:rPr>
          <w:rFonts w:ascii="Times New Roman" w:eastAsia="Times New Roman" w:hAnsi="Times New Roman" w:cs="Times New Roman"/>
          <w:i/>
          <w:iCs/>
          <w:sz w:val="24"/>
          <w:szCs w:val="24"/>
        </w:rPr>
        <w:t>sacramentis</w:t>
      </w:r>
      <w:proofErr w:type="spellEnd"/>
      <w:r w:rsidRPr="003835C7">
        <w:rPr>
          <w:rFonts w:ascii="Times New Roman" w:eastAsia="Times New Roman" w:hAnsi="Times New Roman" w:cs="Times New Roman"/>
          <w:i/>
          <w:iCs/>
          <w:sz w:val="24"/>
          <w:szCs w:val="24"/>
        </w:rPr>
        <w:t xml:space="preserve"> in genere</w:t>
      </w:r>
      <w:r w:rsidRPr="003835C7">
        <w:rPr>
          <w:rFonts w:ascii="Times New Roman" w:eastAsia="Times New Roman" w:hAnsi="Times New Roman" w:cs="Times New Roman"/>
          <w:sz w:val="24"/>
          <w:szCs w:val="24"/>
        </w:rPr>
        <w:t>, canone 9: DS 1609.</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(53) Concilio Vaticano II, </w:t>
      </w:r>
      <w:proofErr w:type="spellStart"/>
      <w:r w:rsidRPr="003835C7">
        <w:rPr>
          <w:rFonts w:ascii="Times New Roman" w:eastAsia="Times New Roman" w:hAnsi="Times New Roman" w:cs="Times New Roman"/>
          <w:sz w:val="24"/>
          <w:szCs w:val="24"/>
        </w:rPr>
        <w:t>Decr</w:t>
      </w:r>
      <w:proofErr w:type="spellEnd"/>
      <w:r w:rsidRPr="003835C7">
        <w:rPr>
          <w:rFonts w:ascii="Times New Roman" w:eastAsia="Times New Roman" w:hAnsi="Times New Roman" w:cs="Times New Roman"/>
          <w:sz w:val="24"/>
          <w:szCs w:val="24"/>
        </w:rPr>
        <w:t>. </w:t>
      </w:r>
      <w:proofErr w:type="spellStart"/>
      <w:r w:rsidRPr="003835C7">
        <w:rPr>
          <w:rFonts w:ascii="Times New Roman" w:eastAsia="Times New Roman" w:hAnsi="Times New Roman" w:cs="Times New Roman"/>
          <w:i/>
          <w:iCs/>
          <w:sz w:val="24"/>
          <w:szCs w:val="24"/>
        </w:rPr>
        <w:t>Presbyterorum</w:t>
      </w:r>
      <w:proofErr w:type="spellEnd"/>
      <w:r w:rsidRPr="003835C7">
        <w:rPr>
          <w:rFonts w:ascii="Times New Roman" w:eastAsia="Times New Roman" w:hAnsi="Times New Roman" w:cs="Times New Roman"/>
          <w:i/>
          <w:iCs/>
          <w:sz w:val="24"/>
          <w:szCs w:val="24"/>
        </w:rPr>
        <w:t xml:space="preserve"> </w:t>
      </w:r>
      <w:proofErr w:type="spellStart"/>
      <w:r w:rsidRPr="003835C7">
        <w:rPr>
          <w:rFonts w:ascii="Times New Roman" w:eastAsia="Times New Roman" w:hAnsi="Times New Roman" w:cs="Times New Roman"/>
          <w:i/>
          <w:iCs/>
          <w:sz w:val="24"/>
          <w:szCs w:val="24"/>
        </w:rPr>
        <w:t>ordinis</w:t>
      </w:r>
      <w:proofErr w:type="spellEnd"/>
      <w:r w:rsidRPr="003835C7">
        <w:rPr>
          <w:rFonts w:ascii="Times New Roman" w:eastAsia="Times New Roman" w:hAnsi="Times New Roman" w:cs="Times New Roman"/>
          <w:sz w:val="24"/>
          <w:szCs w:val="24"/>
        </w:rPr>
        <w:t>, 4: AAS 58 (1966) 995-996.</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(54) Concilio Vaticano II, </w:t>
      </w:r>
      <w:proofErr w:type="spellStart"/>
      <w:r w:rsidRPr="003835C7">
        <w:rPr>
          <w:rFonts w:ascii="Times New Roman" w:eastAsia="Times New Roman" w:hAnsi="Times New Roman" w:cs="Times New Roman"/>
          <w:sz w:val="24"/>
          <w:szCs w:val="24"/>
        </w:rPr>
        <w:t>Cost</w:t>
      </w:r>
      <w:proofErr w:type="spellEnd"/>
      <w:r w:rsidRPr="003835C7">
        <w:rPr>
          <w:rFonts w:ascii="Times New Roman" w:eastAsia="Times New Roman" w:hAnsi="Times New Roman" w:cs="Times New Roman"/>
          <w:sz w:val="24"/>
          <w:szCs w:val="24"/>
        </w:rPr>
        <w:t>. </w:t>
      </w:r>
      <w:proofErr w:type="spellStart"/>
      <w:r w:rsidRPr="003835C7">
        <w:rPr>
          <w:rFonts w:ascii="Times New Roman" w:eastAsia="Times New Roman" w:hAnsi="Times New Roman" w:cs="Times New Roman"/>
          <w:i/>
          <w:iCs/>
          <w:sz w:val="24"/>
          <w:szCs w:val="24"/>
        </w:rPr>
        <w:t>Sacrosanctum</w:t>
      </w:r>
      <w:proofErr w:type="spellEnd"/>
      <w:r w:rsidRPr="003835C7">
        <w:rPr>
          <w:rFonts w:ascii="Times New Roman" w:eastAsia="Times New Roman" w:hAnsi="Times New Roman" w:cs="Times New Roman"/>
          <w:i/>
          <w:iCs/>
          <w:sz w:val="24"/>
          <w:szCs w:val="24"/>
        </w:rPr>
        <w:t xml:space="preserve"> </w:t>
      </w:r>
      <w:proofErr w:type="spellStart"/>
      <w:r w:rsidRPr="003835C7">
        <w:rPr>
          <w:rFonts w:ascii="Times New Roman" w:eastAsia="Times New Roman" w:hAnsi="Times New Roman" w:cs="Times New Roman"/>
          <w:i/>
          <w:iCs/>
          <w:sz w:val="24"/>
          <w:szCs w:val="24"/>
        </w:rPr>
        <w:t>Concilium</w:t>
      </w:r>
      <w:proofErr w:type="spellEnd"/>
      <w:r w:rsidRPr="003835C7">
        <w:rPr>
          <w:rFonts w:ascii="Times New Roman" w:eastAsia="Times New Roman" w:hAnsi="Times New Roman" w:cs="Times New Roman"/>
          <w:sz w:val="24"/>
          <w:szCs w:val="24"/>
        </w:rPr>
        <w:t>, 59: AAS 56 (1964) 116.</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(55) </w:t>
      </w:r>
      <w:proofErr w:type="spellStart"/>
      <w:r w:rsidRPr="003835C7">
        <w:rPr>
          <w:rFonts w:ascii="Times New Roman" w:eastAsia="Times New Roman" w:hAnsi="Times New Roman" w:cs="Times New Roman"/>
          <w:i/>
          <w:iCs/>
          <w:sz w:val="24"/>
          <w:szCs w:val="24"/>
        </w:rPr>
        <w:t>Indiculus</w:t>
      </w:r>
      <w:proofErr w:type="spellEnd"/>
      <w:r w:rsidRPr="003835C7">
        <w:rPr>
          <w:rFonts w:ascii="Times New Roman" w:eastAsia="Times New Roman" w:hAnsi="Times New Roman" w:cs="Times New Roman"/>
          <w:sz w:val="24"/>
          <w:szCs w:val="24"/>
        </w:rPr>
        <w:t>, c. 8: DS 246 (PL 51, 209).</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(56)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xml:space="preserve"> Concilio Vaticano II, </w:t>
      </w:r>
      <w:proofErr w:type="spellStart"/>
      <w:r w:rsidRPr="003835C7">
        <w:rPr>
          <w:rFonts w:ascii="Times New Roman" w:eastAsia="Times New Roman" w:hAnsi="Times New Roman" w:cs="Times New Roman"/>
          <w:sz w:val="24"/>
          <w:szCs w:val="24"/>
        </w:rPr>
        <w:t>Cost</w:t>
      </w:r>
      <w:proofErr w:type="spellEnd"/>
      <w:r w:rsidRPr="003835C7">
        <w:rPr>
          <w:rFonts w:ascii="Times New Roman" w:eastAsia="Times New Roman" w:hAnsi="Times New Roman" w:cs="Times New Roman"/>
          <w:sz w:val="24"/>
          <w:szCs w:val="24"/>
        </w:rPr>
        <w:t xml:space="preserve">. </w:t>
      </w:r>
      <w:proofErr w:type="spellStart"/>
      <w:r w:rsidRPr="003835C7">
        <w:rPr>
          <w:rFonts w:ascii="Times New Roman" w:eastAsia="Times New Roman" w:hAnsi="Times New Roman" w:cs="Times New Roman"/>
          <w:sz w:val="24"/>
          <w:szCs w:val="24"/>
        </w:rPr>
        <w:t>dogm</w:t>
      </w:r>
      <w:proofErr w:type="spellEnd"/>
      <w:r w:rsidRPr="003835C7">
        <w:rPr>
          <w:rFonts w:ascii="Times New Roman" w:eastAsia="Times New Roman" w:hAnsi="Times New Roman" w:cs="Times New Roman"/>
          <w:sz w:val="24"/>
          <w:szCs w:val="24"/>
        </w:rPr>
        <w:t>. </w:t>
      </w:r>
      <w:r w:rsidRPr="003835C7">
        <w:rPr>
          <w:rFonts w:ascii="Times New Roman" w:eastAsia="Times New Roman" w:hAnsi="Times New Roman" w:cs="Times New Roman"/>
          <w:i/>
          <w:iCs/>
          <w:sz w:val="24"/>
          <w:szCs w:val="24"/>
        </w:rPr>
        <w:t xml:space="preserve">Dei </w:t>
      </w:r>
      <w:proofErr w:type="spellStart"/>
      <w:r w:rsidRPr="003835C7">
        <w:rPr>
          <w:rFonts w:ascii="Times New Roman" w:eastAsia="Times New Roman" w:hAnsi="Times New Roman" w:cs="Times New Roman"/>
          <w:i/>
          <w:iCs/>
          <w:sz w:val="24"/>
          <w:szCs w:val="24"/>
        </w:rPr>
        <w:t>Verbum</w:t>
      </w:r>
      <w:proofErr w:type="spellEnd"/>
      <w:r w:rsidRPr="003835C7">
        <w:rPr>
          <w:rFonts w:ascii="Times New Roman" w:eastAsia="Times New Roman" w:hAnsi="Times New Roman" w:cs="Times New Roman"/>
          <w:sz w:val="24"/>
          <w:szCs w:val="24"/>
        </w:rPr>
        <w:t>, 8: AAS 58 (1966) 821.</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(57)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xml:space="preserve"> Concilio Vaticano II, </w:t>
      </w:r>
      <w:proofErr w:type="spellStart"/>
      <w:r w:rsidRPr="003835C7">
        <w:rPr>
          <w:rFonts w:ascii="Times New Roman" w:eastAsia="Times New Roman" w:hAnsi="Times New Roman" w:cs="Times New Roman"/>
          <w:sz w:val="24"/>
          <w:szCs w:val="24"/>
        </w:rPr>
        <w:t>Decr</w:t>
      </w:r>
      <w:proofErr w:type="spellEnd"/>
      <w:r w:rsidRPr="003835C7">
        <w:rPr>
          <w:rFonts w:ascii="Times New Roman" w:eastAsia="Times New Roman" w:hAnsi="Times New Roman" w:cs="Times New Roman"/>
          <w:sz w:val="24"/>
          <w:szCs w:val="24"/>
        </w:rPr>
        <w:t>. </w:t>
      </w:r>
      <w:proofErr w:type="spellStart"/>
      <w:r w:rsidRPr="003835C7">
        <w:rPr>
          <w:rFonts w:ascii="Times New Roman" w:eastAsia="Times New Roman" w:hAnsi="Times New Roman" w:cs="Times New Roman"/>
          <w:i/>
          <w:iCs/>
          <w:sz w:val="24"/>
          <w:szCs w:val="24"/>
        </w:rPr>
        <w:t>Unitatis</w:t>
      </w:r>
      <w:proofErr w:type="spellEnd"/>
      <w:r w:rsidRPr="003835C7">
        <w:rPr>
          <w:rFonts w:ascii="Times New Roman" w:eastAsia="Times New Roman" w:hAnsi="Times New Roman" w:cs="Times New Roman"/>
          <w:i/>
          <w:iCs/>
          <w:sz w:val="24"/>
          <w:szCs w:val="24"/>
        </w:rPr>
        <w:t xml:space="preserve"> </w:t>
      </w:r>
      <w:proofErr w:type="spellStart"/>
      <w:r w:rsidRPr="003835C7">
        <w:rPr>
          <w:rFonts w:ascii="Times New Roman" w:eastAsia="Times New Roman" w:hAnsi="Times New Roman" w:cs="Times New Roman"/>
          <w:i/>
          <w:iCs/>
          <w:sz w:val="24"/>
          <w:szCs w:val="24"/>
        </w:rPr>
        <w:t>redintegratio</w:t>
      </w:r>
      <w:proofErr w:type="spellEnd"/>
      <w:r w:rsidRPr="003835C7">
        <w:rPr>
          <w:rFonts w:ascii="Times New Roman" w:eastAsia="Times New Roman" w:hAnsi="Times New Roman" w:cs="Times New Roman"/>
          <w:sz w:val="24"/>
          <w:szCs w:val="24"/>
        </w:rPr>
        <w:t>, 2: AAS 57 (1965) 91-92; </w:t>
      </w:r>
      <w:r w:rsidRPr="003835C7">
        <w:rPr>
          <w:rFonts w:ascii="Times New Roman" w:eastAsia="Times New Roman" w:hAnsi="Times New Roman" w:cs="Times New Roman"/>
          <w:i/>
          <w:iCs/>
          <w:sz w:val="24"/>
          <w:szCs w:val="24"/>
        </w:rPr>
        <w:t>Ibid</w:t>
      </w:r>
      <w:r w:rsidRPr="003835C7">
        <w:rPr>
          <w:rFonts w:ascii="Times New Roman" w:eastAsia="Times New Roman" w:hAnsi="Times New Roman" w:cs="Times New Roman"/>
          <w:sz w:val="24"/>
          <w:szCs w:val="24"/>
        </w:rPr>
        <w:t>., 15: AAS 57 (1965) 101-102.</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(58)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xml:space="preserve"> Concilio di Trento, </w:t>
      </w:r>
      <w:proofErr w:type="spellStart"/>
      <w:r w:rsidRPr="003835C7">
        <w:rPr>
          <w:rFonts w:ascii="Times New Roman" w:eastAsia="Times New Roman" w:hAnsi="Times New Roman" w:cs="Times New Roman"/>
          <w:sz w:val="24"/>
          <w:szCs w:val="24"/>
        </w:rPr>
        <w:t>Sess</w:t>
      </w:r>
      <w:proofErr w:type="spellEnd"/>
      <w:r w:rsidRPr="003835C7">
        <w:rPr>
          <w:rFonts w:ascii="Times New Roman" w:eastAsia="Times New Roman" w:hAnsi="Times New Roman" w:cs="Times New Roman"/>
          <w:sz w:val="24"/>
          <w:szCs w:val="24"/>
        </w:rPr>
        <w:t>. 7a, </w:t>
      </w:r>
      <w:proofErr w:type="spellStart"/>
      <w:r w:rsidRPr="003835C7">
        <w:rPr>
          <w:rFonts w:ascii="Times New Roman" w:eastAsia="Times New Roman" w:hAnsi="Times New Roman" w:cs="Times New Roman"/>
          <w:i/>
          <w:iCs/>
          <w:sz w:val="24"/>
          <w:szCs w:val="24"/>
        </w:rPr>
        <w:t>Canones</w:t>
      </w:r>
      <w:proofErr w:type="spellEnd"/>
      <w:r w:rsidRPr="003835C7">
        <w:rPr>
          <w:rFonts w:ascii="Times New Roman" w:eastAsia="Times New Roman" w:hAnsi="Times New Roman" w:cs="Times New Roman"/>
          <w:i/>
          <w:iCs/>
          <w:sz w:val="24"/>
          <w:szCs w:val="24"/>
        </w:rPr>
        <w:t xml:space="preserve"> de </w:t>
      </w:r>
      <w:proofErr w:type="spellStart"/>
      <w:r w:rsidRPr="003835C7">
        <w:rPr>
          <w:rFonts w:ascii="Times New Roman" w:eastAsia="Times New Roman" w:hAnsi="Times New Roman" w:cs="Times New Roman"/>
          <w:i/>
          <w:iCs/>
          <w:sz w:val="24"/>
          <w:szCs w:val="24"/>
        </w:rPr>
        <w:t>sacramentis</w:t>
      </w:r>
      <w:proofErr w:type="spellEnd"/>
      <w:r w:rsidRPr="003835C7">
        <w:rPr>
          <w:rFonts w:ascii="Times New Roman" w:eastAsia="Times New Roman" w:hAnsi="Times New Roman" w:cs="Times New Roman"/>
          <w:i/>
          <w:iCs/>
          <w:sz w:val="24"/>
          <w:szCs w:val="24"/>
        </w:rPr>
        <w:t xml:space="preserve"> in genere</w:t>
      </w:r>
      <w:r w:rsidRPr="003835C7">
        <w:rPr>
          <w:rFonts w:ascii="Times New Roman" w:eastAsia="Times New Roman" w:hAnsi="Times New Roman" w:cs="Times New Roman"/>
          <w:sz w:val="24"/>
          <w:szCs w:val="24"/>
        </w:rPr>
        <w:t>, canone 5: DS 1605; </w:t>
      </w:r>
      <w:r w:rsidRPr="003835C7">
        <w:rPr>
          <w:rFonts w:ascii="Times New Roman" w:eastAsia="Times New Roman" w:hAnsi="Times New Roman" w:cs="Times New Roman"/>
          <w:i/>
          <w:iCs/>
          <w:sz w:val="24"/>
          <w:szCs w:val="24"/>
        </w:rPr>
        <w:t>Ibid</w:t>
      </w:r>
      <w:r w:rsidRPr="003835C7">
        <w:rPr>
          <w:rFonts w:ascii="Times New Roman" w:eastAsia="Times New Roman" w:hAnsi="Times New Roman" w:cs="Times New Roman"/>
          <w:sz w:val="24"/>
          <w:szCs w:val="24"/>
        </w:rPr>
        <w:t>., canone 6: DS 1606.</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(59)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xml:space="preserve"> Concilio di Trento, </w:t>
      </w:r>
      <w:proofErr w:type="spellStart"/>
      <w:r w:rsidRPr="003835C7">
        <w:rPr>
          <w:rFonts w:ascii="Times New Roman" w:eastAsia="Times New Roman" w:hAnsi="Times New Roman" w:cs="Times New Roman"/>
          <w:sz w:val="24"/>
          <w:szCs w:val="24"/>
        </w:rPr>
        <w:t>Sess</w:t>
      </w:r>
      <w:proofErr w:type="spellEnd"/>
      <w:r w:rsidRPr="003835C7">
        <w:rPr>
          <w:rFonts w:ascii="Times New Roman" w:eastAsia="Times New Roman" w:hAnsi="Times New Roman" w:cs="Times New Roman"/>
          <w:sz w:val="24"/>
          <w:szCs w:val="24"/>
        </w:rPr>
        <w:t>. 7a, </w:t>
      </w:r>
      <w:proofErr w:type="spellStart"/>
      <w:r w:rsidRPr="003835C7">
        <w:rPr>
          <w:rFonts w:ascii="Times New Roman" w:eastAsia="Times New Roman" w:hAnsi="Times New Roman" w:cs="Times New Roman"/>
          <w:i/>
          <w:iCs/>
          <w:sz w:val="24"/>
          <w:szCs w:val="24"/>
        </w:rPr>
        <w:t>Canones</w:t>
      </w:r>
      <w:proofErr w:type="spellEnd"/>
      <w:r w:rsidRPr="003835C7">
        <w:rPr>
          <w:rFonts w:ascii="Times New Roman" w:eastAsia="Times New Roman" w:hAnsi="Times New Roman" w:cs="Times New Roman"/>
          <w:i/>
          <w:iCs/>
          <w:sz w:val="24"/>
          <w:szCs w:val="24"/>
        </w:rPr>
        <w:t xml:space="preserve"> de </w:t>
      </w:r>
      <w:proofErr w:type="spellStart"/>
      <w:r w:rsidRPr="003835C7">
        <w:rPr>
          <w:rFonts w:ascii="Times New Roman" w:eastAsia="Times New Roman" w:hAnsi="Times New Roman" w:cs="Times New Roman"/>
          <w:i/>
          <w:iCs/>
          <w:sz w:val="24"/>
          <w:szCs w:val="24"/>
        </w:rPr>
        <w:t>sacramentis</w:t>
      </w:r>
      <w:proofErr w:type="spellEnd"/>
      <w:r w:rsidRPr="003835C7">
        <w:rPr>
          <w:rFonts w:ascii="Times New Roman" w:eastAsia="Times New Roman" w:hAnsi="Times New Roman" w:cs="Times New Roman"/>
          <w:i/>
          <w:iCs/>
          <w:sz w:val="24"/>
          <w:szCs w:val="24"/>
        </w:rPr>
        <w:t xml:space="preserve"> in genere</w:t>
      </w:r>
      <w:r w:rsidRPr="003835C7">
        <w:rPr>
          <w:rFonts w:ascii="Times New Roman" w:eastAsia="Times New Roman" w:hAnsi="Times New Roman" w:cs="Times New Roman"/>
          <w:sz w:val="24"/>
          <w:szCs w:val="24"/>
        </w:rPr>
        <w:t>, canone 8: DS 1608.</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(60) San Tommaso d'Aquino, </w:t>
      </w:r>
      <w:r w:rsidRPr="003835C7">
        <w:rPr>
          <w:rFonts w:ascii="Times New Roman" w:eastAsia="Times New Roman" w:hAnsi="Times New Roman" w:cs="Times New Roman"/>
          <w:i/>
          <w:iCs/>
          <w:sz w:val="24"/>
          <w:szCs w:val="24"/>
        </w:rPr>
        <w:t xml:space="preserve">Summa </w:t>
      </w:r>
      <w:proofErr w:type="spellStart"/>
      <w:r w:rsidRPr="003835C7">
        <w:rPr>
          <w:rFonts w:ascii="Times New Roman" w:eastAsia="Times New Roman" w:hAnsi="Times New Roman" w:cs="Times New Roman"/>
          <w:i/>
          <w:iCs/>
          <w:sz w:val="24"/>
          <w:szCs w:val="24"/>
        </w:rPr>
        <w:t>theologiae</w:t>
      </w:r>
      <w:proofErr w:type="spellEnd"/>
      <w:r w:rsidRPr="003835C7">
        <w:rPr>
          <w:rFonts w:ascii="Times New Roman" w:eastAsia="Times New Roman" w:hAnsi="Times New Roman" w:cs="Times New Roman"/>
          <w:sz w:val="24"/>
          <w:szCs w:val="24"/>
        </w:rPr>
        <w:t>, III, q. 68, a. 8, c.: Ed. Leon. 12, 100.</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(61)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xml:space="preserve"> Concilio di Trento, </w:t>
      </w:r>
      <w:proofErr w:type="spellStart"/>
      <w:r w:rsidRPr="003835C7">
        <w:rPr>
          <w:rFonts w:ascii="Times New Roman" w:eastAsia="Times New Roman" w:hAnsi="Times New Roman" w:cs="Times New Roman"/>
          <w:sz w:val="24"/>
          <w:szCs w:val="24"/>
        </w:rPr>
        <w:t>Sess</w:t>
      </w:r>
      <w:proofErr w:type="spellEnd"/>
      <w:r w:rsidRPr="003835C7">
        <w:rPr>
          <w:rFonts w:ascii="Times New Roman" w:eastAsia="Times New Roman" w:hAnsi="Times New Roman" w:cs="Times New Roman"/>
          <w:sz w:val="24"/>
          <w:szCs w:val="24"/>
        </w:rPr>
        <w:t>. 4a, </w:t>
      </w:r>
      <w:proofErr w:type="spellStart"/>
      <w:r w:rsidRPr="003835C7">
        <w:rPr>
          <w:rFonts w:ascii="Times New Roman" w:eastAsia="Times New Roman" w:hAnsi="Times New Roman" w:cs="Times New Roman"/>
          <w:i/>
          <w:iCs/>
          <w:sz w:val="24"/>
          <w:szCs w:val="24"/>
        </w:rPr>
        <w:t>Canones</w:t>
      </w:r>
      <w:proofErr w:type="spellEnd"/>
      <w:r w:rsidRPr="003835C7">
        <w:rPr>
          <w:rFonts w:ascii="Times New Roman" w:eastAsia="Times New Roman" w:hAnsi="Times New Roman" w:cs="Times New Roman"/>
          <w:i/>
          <w:iCs/>
          <w:sz w:val="24"/>
          <w:szCs w:val="24"/>
        </w:rPr>
        <w:t xml:space="preserve"> de </w:t>
      </w:r>
      <w:proofErr w:type="spellStart"/>
      <w:r w:rsidRPr="003835C7">
        <w:rPr>
          <w:rFonts w:ascii="Times New Roman" w:eastAsia="Times New Roman" w:hAnsi="Times New Roman" w:cs="Times New Roman"/>
          <w:i/>
          <w:iCs/>
          <w:sz w:val="24"/>
          <w:szCs w:val="24"/>
        </w:rPr>
        <w:t>sacramentis</w:t>
      </w:r>
      <w:proofErr w:type="spellEnd"/>
      <w:r w:rsidRPr="003835C7">
        <w:rPr>
          <w:rFonts w:ascii="Times New Roman" w:eastAsia="Times New Roman" w:hAnsi="Times New Roman" w:cs="Times New Roman"/>
          <w:i/>
          <w:iCs/>
          <w:sz w:val="24"/>
          <w:szCs w:val="24"/>
        </w:rPr>
        <w:t xml:space="preserve"> in genere</w:t>
      </w:r>
      <w:r w:rsidRPr="003835C7">
        <w:rPr>
          <w:rFonts w:ascii="Times New Roman" w:eastAsia="Times New Roman" w:hAnsi="Times New Roman" w:cs="Times New Roman"/>
          <w:sz w:val="24"/>
          <w:szCs w:val="24"/>
        </w:rPr>
        <w:t>, canone 8: DS 1604.</w:t>
      </w:r>
    </w:p>
    <w:p w:rsidR="003835C7" w:rsidRPr="003835C7" w:rsidRDefault="003835C7" w:rsidP="003835C7">
      <w:pPr>
        <w:spacing w:after="0" w:line="240" w:lineRule="auto"/>
        <w:rPr>
          <w:rFonts w:ascii="Times New Roman" w:eastAsia="Times New Roman" w:hAnsi="Times New Roman" w:cs="Times New Roman"/>
          <w:sz w:val="24"/>
          <w:szCs w:val="24"/>
        </w:rPr>
      </w:pPr>
      <w:r w:rsidRPr="003835C7">
        <w:rPr>
          <w:rFonts w:ascii="Times New Roman" w:eastAsia="Times New Roman" w:hAnsi="Times New Roman" w:cs="Times New Roman"/>
          <w:sz w:val="24"/>
          <w:szCs w:val="24"/>
        </w:rPr>
        <w:t xml:space="preserve">(62) </w:t>
      </w:r>
      <w:proofErr w:type="spellStart"/>
      <w:r w:rsidRPr="003835C7">
        <w:rPr>
          <w:rFonts w:ascii="Times New Roman" w:eastAsia="Times New Roman" w:hAnsi="Times New Roman" w:cs="Times New Roman"/>
          <w:sz w:val="24"/>
          <w:szCs w:val="24"/>
        </w:rPr>
        <w:t>Cf</w:t>
      </w:r>
      <w:proofErr w:type="spellEnd"/>
      <w:r w:rsidRPr="003835C7">
        <w:rPr>
          <w:rFonts w:ascii="Times New Roman" w:eastAsia="Times New Roman" w:hAnsi="Times New Roman" w:cs="Times New Roman"/>
          <w:sz w:val="24"/>
          <w:szCs w:val="24"/>
        </w:rPr>
        <w:t> </w:t>
      </w:r>
      <w:r w:rsidRPr="003835C7">
        <w:rPr>
          <w:rFonts w:ascii="Times New Roman" w:eastAsia="Times New Roman" w:hAnsi="Times New Roman" w:cs="Times New Roman"/>
          <w:i/>
          <w:iCs/>
          <w:sz w:val="24"/>
          <w:szCs w:val="24"/>
        </w:rPr>
        <w:t xml:space="preserve">2 </w:t>
      </w:r>
      <w:proofErr w:type="spellStart"/>
      <w:r w:rsidRPr="003835C7">
        <w:rPr>
          <w:rFonts w:ascii="Times New Roman" w:eastAsia="Times New Roman" w:hAnsi="Times New Roman" w:cs="Times New Roman"/>
          <w:i/>
          <w:iCs/>
          <w:sz w:val="24"/>
          <w:szCs w:val="24"/>
        </w:rPr>
        <w:t>Pt</w:t>
      </w:r>
      <w:proofErr w:type="spellEnd"/>
      <w:r w:rsidRPr="003835C7">
        <w:rPr>
          <w:rFonts w:ascii="Times New Roman" w:eastAsia="Times New Roman" w:hAnsi="Times New Roman" w:cs="Times New Roman"/>
          <w:i/>
          <w:iCs/>
          <w:sz w:val="24"/>
          <w:szCs w:val="24"/>
        </w:rPr>
        <w:t> </w:t>
      </w:r>
      <w:r w:rsidRPr="003835C7">
        <w:rPr>
          <w:rFonts w:ascii="Times New Roman" w:eastAsia="Times New Roman" w:hAnsi="Times New Roman" w:cs="Times New Roman"/>
          <w:sz w:val="24"/>
          <w:szCs w:val="24"/>
        </w:rPr>
        <w:t>1,4.</w:t>
      </w:r>
    </w:p>
    <w:p w:rsidR="008E3147" w:rsidRPr="00285AA8" w:rsidRDefault="003835C7" w:rsidP="003835C7">
      <w:pPr>
        <w:spacing w:after="0" w:line="240" w:lineRule="auto"/>
        <w:rPr>
          <w:sz w:val="24"/>
          <w:szCs w:val="24"/>
        </w:rPr>
      </w:pPr>
      <w:r w:rsidRPr="003835C7">
        <w:rPr>
          <w:rFonts w:ascii="Times New Roman" w:eastAsia="Times New Roman" w:hAnsi="Times New Roman" w:cs="Times New Roman"/>
          <w:sz w:val="24"/>
          <w:szCs w:val="24"/>
        </w:rPr>
        <w:t>(63) San Tommaso d'Aquino, </w:t>
      </w:r>
      <w:r w:rsidRPr="003835C7">
        <w:rPr>
          <w:rFonts w:ascii="Times New Roman" w:eastAsia="Times New Roman" w:hAnsi="Times New Roman" w:cs="Times New Roman"/>
          <w:i/>
          <w:iCs/>
          <w:sz w:val="24"/>
          <w:szCs w:val="24"/>
        </w:rPr>
        <w:t xml:space="preserve">Summa </w:t>
      </w:r>
      <w:proofErr w:type="spellStart"/>
      <w:r w:rsidRPr="003835C7">
        <w:rPr>
          <w:rFonts w:ascii="Times New Roman" w:eastAsia="Times New Roman" w:hAnsi="Times New Roman" w:cs="Times New Roman"/>
          <w:i/>
          <w:iCs/>
          <w:sz w:val="24"/>
          <w:szCs w:val="24"/>
        </w:rPr>
        <w:t>theologiae</w:t>
      </w:r>
      <w:proofErr w:type="spellEnd"/>
      <w:r w:rsidRPr="003835C7">
        <w:rPr>
          <w:rFonts w:ascii="Times New Roman" w:eastAsia="Times New Roman" w:hAnsi="Times New Roman" w:cs="Times New Roman"/>
          <w:sz w:val="24"/>
          <w:szCs w:val="24"/>
        </w:rPr>
        <w:t>, III, q. 60, a. 3, c: Ed. Leon. 12, 6.</w:t>
      </w:r>
    </w:p>
    <w:sectPr w:rsidR="008E3147" w:rsidRPr="00285AA8" w:rsidSect="001F4228">
      <w:footerReference w:type="default" r:id="rId7"/>
      <w:pgSz w:w="11906" w:h="16838"/>
      <w:pgMar w:top="737" w:right="794" w:bottom="737" w:left="79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1BDD" w:rsidRDefault="006E1BDD" w:rsidP="003835C7">
      <w:pPr>
        <w:spacing w:after="0" w:line="240" w:lineRule="auto"/>
      </w:pPr>
      <w:r>
        <w:separator/>
      </w:r>
    </w:p>
  </w:endnote>
  <w:endnote w:type="continuationSeparator" w:id="0">
    <w:p w:rsidR="006E1BDD" w:rsidRDefault="006E1BDD" w:rsidP="003835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156454"/>
      <w:docPartObj>
        <w:docPartGallery w:val="Page Numbers (Bottom of Page)"/>
        <w:docPartUnique/>
      </w:docPartObj>
    </w:sdtPr>
    <w:sdtEndPr/>
    <w:sdtContent>
      <w:p w:rsidR="003835C7" w:rsidRDefault="006E1BDD">
        <w:pPr>
          <w:pStyle w:val="Pidipagina"/>
          <w:jc w:val="right"/>
        </w:pPr>
        <w:r>
          <w:fldChar w:fldCharType="begin"/>
        </w:r>
        <w:r>
          <w:instrText xml:space="preserve"> PAGE   \* MERGEFORMAT </w:instrText>
        </w:r>
        <w:r>
          <w:fldChar w:fldCharType="separate"/>
        </w:r>
        <w:r w:rsidR="009D4598">
          <w:rPr>
            <w:noProof/>
          </w:rPr>
          <w:t>5</w:t>
        </w:r>
        <w:r>
          <w:rPr>
            <w:noProof/>
          </w:rPr>
          <w:fldChar w:fldCharType="end"/>
        </w:r>
      </w:p>
    </w:sdtContent>
  </w:sdt>
  <w:p w:rsidR="003835C7" w:rsidRDefault="003835C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1BDD" w:rsidRDefault="006E1BDD" w:rsidP="003835C7">
      <w:pPr>
        <w:spacing w:after="0" w:line="240" w:lineRule="auto"/>
      </w:pPr>
      <w:r>
        <w:separator/>
      </w:r>
    </w:p>
  </w:footnote>
  <w:footnote w:type="continuationSeparator" w:id="0">
    <w:p w:rsidR="006E1BDD" w:rsidRDefault="006E1BDD" w:rsidP="003835C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C7"/>
    <w:rsid w:val="001000A8"/>
    <w:rsid w:val="001F32BC"/>
    <w:rsid w:val="001F4228"/>
    <w:rsid w:val="00285AA8"/>
    <w:rsid w:val="002F2DDE"/>
    <w:rsid w:val="00351928"/>
    <w:rsid w:val="003835C7"/>
    <w:rsid w:val="006E1BDD"/>
    <w:rsid w:val="00834368"/>
    <w:rsid w:val="0086383A"/>
    <w:rsid w:val="008E3147"/>
    <w:rsid w:val="009D4598"/>
    <w:rsid w:val="00FF1C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35C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3835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835C7"/>
  </w:style>
  <w:style w:type="paragraph" w:styleId="Pidipagina">
    <w:name w:val="footer"/>
    <w:basedOn w:val="Normale"/>
    <w:link w:val="PidipaginaCarattere"/>
    <w:uiPriority w:val="99"/>
    <w:unhideWhenUsed/>
    <w:rsid w:val="003835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35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3835C7"/>
    <w:pPr>
      <w:spacing w:before="100" w:beforeAutospacing="1" w:after="100" w:afterAutospacing="1" w:line="240" w:lineRule="auto"/>
    </w:pPr>
    <w:rPr>
      <w:rFonts w:ascii="Times New Roman" w:eastAsia="Times New Roman" w:hAnsi="Times New Roman" w:cs="Times New Roman"/>
      <w:sz w:val="24"/>
      <w:szCs w:val="24"/>
    </w:rPr>
  </w:style>
  <w:style w:type="paragraph" w:styleId="Intestazione">
    <w:name w:val="header"/>
    <w:basedOn w:val="Normale"/>
    <w:link w:val="IntestazioneCarattere"/>
    <w:uiPriority w:val="99"/>
    <w:semiHidden/>
    <w:unhideWhenUsed/>
    <w:rsid w:val="003835C7"/>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3835C7"/>
  </w:style>
  <w:style w:type="paragraph" w:styleId="Pidipagina">
    <w:name w:val="footer"/>
    <w:basedOn w:val="Normale"/>
    <w:link w:val="PidipaginaCarattere"/>
    <w:uiPriority w:val="99"/>
    <w:unhideWhenUsed/>
    <w:rsid w:val="003835C7"/>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835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9220">
      <w:bodyDiv w:val="1"/>
      <w:marLeft w:val="0"/>
      <w:marRight w:val="0"/>
      <w:marTop w:val="0"/>
      <w:marBottom w:val="0"/>
      <w:divBdr>
        <w:top w:val="none" w:sz="0" w:space="0" w:color="auto"/>
        <w:left w:val="none" w:sz="0" w:space="0" w:color="auto"/>
        <w:bottom w:val="none" w:sz="0" w:space="0" w:color="auto"/>
        <w:right w:val="none" w:sz="0" w:space="0" w:color="auto"/>
      </w:divBdr>
      <w:divsChild>
        <w:div w:id="756562728">
          <w:blockQuote w:val="1"/>
          <w:marLeft w:val="720"/>
          <w:marRight w:val="720"/>
          <w:marTop w:val="100"/>
          <w:marBottom w:val="100"/>
          <w:divBdr>
            <w:top w:val="none" w:sz="0" w:space="0" w:color="auto"/>
            <w:left w:val="none" w:sz="0" w:space="0" w:color="auto"/>
            <w:bottom w:val="none" w:sz="0" w:space="0" w:color="auto"/>
            <w:right w:val="none" w:sz="0" w:space="0" w:color="auto"/>
          </w:divBdr>
        </w:div>
        <w:div w:id="243884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1970</Words>
  <Characters>10269</Characters>
  <Application>Microsoft Office Word</Application>
  <DocSecurity>0</DocSecurity>
  <Lines>205</Lines>
  <Paragraphs>74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Utente Windows</cp:lastModifiedBy>
  <cp:revision>3</cp:revision>
  <dcterms:created xsi:type="dcterms:W3CDTF">2018-10-30T12:46:00Z</dcterms:created>
  <dcterms:modified xsi:type="dcterms:W3CDTF">2018-10-30T12:47:00Z</dcterms:modified>
</cp:coreProperties>
</file>