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8D" w:rsidRDefault="00EB728D" w:rsidP="00992DE8">
      <w:pPr>
        <w:spacing w:after="0" w:line="240" w:lineRule="auto"/>
        <w:rPr>
          <w:rFonts w:ascii="Times New Roman" w:hAnsi="Times New Roman"/>
          <w:b/>
          <w:color w:val="984806"/>
          <w:spacing w:val="60"/>
        </w:rPr>
      </w:pPr>
      <w:r w:rsidRPr="00992DE8">
        <w:rPr>
          <w:rFonts w:ascii="Times New Roman" w:hAnsi="Times New Roman"/>
          <w:b/>
          <w:color w:val="984806"/>
          <w:spacing w:val="60"/>
        </w:rPr>
        <w:t>III</w:t>
      </w:r>
      <w:r w:rsidR="007579B7" w:rsidRPr="00992DE8">
        <w:rPr>
          <w:rFonts w:ascii="Times New Roman" w:hAnsi="Times New Roman"/>
          <w:b/>
          <w:color w:val="984806"/>
          <w:spacing w:val="60"/>
        </w:rPr>
        <w:t xml:space="preserve">  INCONTRO </w:t>
      </w:r>
      <w:r w:rsidR="00AC499B">
        <w:rPr>
          <w:rFonts w:ascii="Times New Roman" w:hAnsi="Times New Roman"/>
          <w:b/>
          <w:color w:val="984806"/>
          <w:spacing w:val="60"/>
        </w:rPr>
        <w:t>a cura di don Mario Massaccio</w:t>
      </w:r>
      <w:r w:rsidR="007F6373" w:rsidRPr="00992DE8">
        <w:rPr>
          <w:rFonts w:ascii="Times New Roman" w:hAnsi="Times New Roman"/>
          <w:b/>
          <w:color w:val="984806"/>
          <w:spacing w:val="60"/>
        </w:rPr>
        <w:t>– 5 aprile 2017</w:t>
      </w:r>
    </w:p>
    <w:p w:rsidR="00AC499B" w:rsidRPr="00992DE8" w:rsidRDefault="00AC499B" w:rsidP="00992DE8">
      <w:pPr>
        <w:spacing w:after="0" w:line="240" w:lineRule="auto"/>
        <w:rPr>
          <w:rFonts w:ascii="Times New Roman" w:hAnsi="Times New Roman"/>
          <w:b/>
          <w:color w:val="984806"/>
          <w:spacing w:val="60"/>
        </w:rPr>
      </w:pPr>
      <w:bookmarkStart w:id="0" w:name="_GoBack"/>
      <w:bookmarkEnd w:id="0"/>
    </w:p>
    <w:p w:rsidR="00EB728D" w:rsidRPr="00992DE8" w:rsidRDefault="00EB728D" w:rsidP="00992DE8">
      <w:pPr>
        <w:spacing w:before="120" w:after="0" w:line="240" w:lineRule="auto"/>
        <w:rPr>
          <w:rFonts w:ascii="Arial" w:hAnsi="Arial" w:cs="Arial"/>
          <w:b/>
          <w:color w:val="984806"/>
          <w:spacing w:val="16"/>
          <w:sz w:val="24"/>
          <w:szCs w:val="28"/>
          <w:u w:val="single"/>
        </w:rPr>
      </w:pPr>
      <w:r w:rsidRPr="00992DE8">
        <w:rPr>
          <w:rFonts w:ascii="Arial" w:hAnsi="Arial" w:cs="Arial"/>
          <w:b/>
          <w:color w:val="984806"/>
          <w:spacing w:val="16"/>
          <w:sz w:val="24"/>
          <w:szCs w:val="28"/>
          <w:u w:val="single"/>
        </w:rPr>
        <w:t>CELEBRAZIONE E STRUMENTI CELEBRATIVI</w:t>
      </w:r>
    </w:p>
    <w:p w:rsidR="002A57AB" w:rsidRPr="00992DE8" w:rsidRDefault="002A57AB" w:rsidP="00992DE8">
      <w:pPr>
        <w:spacing w:before="60" w:after="60" w:line="240" w:lineRule="auto"/>
        <w:rPr>
          <w:rFonts w:ascii="Times New Roman" w:hAnsi="Times New Roman"/>
          <w:b/>
          <w:color w:val="943634"/>
          <w:spacing w:val="100"/>
          <w:sz w:val="24"/>
          <w:szCs w:val="28"/>
          <w:u w:val="single"/>
        </w:rPr>
      </w:pPr>
      <w:r w:rsidRPr="00992DE8">
        <w:rPr>
          <w:rFonts w:ascii="Times New Roman" w:hAnsi="Times New Roman"/>
          <w:b/>
          <w:color w:val="943634"/>
          <w:spacing w:val="100"/>
          <w:sz w:val="24"/>
          <w:szCs w:val="28"/>
          <w:u w:val="single"/>
        </w:rPr>
        <w:t>Premessa:</w:t>
      </w:r>
    </w:p>
    <w:p w:rsidR="003255B6" w:rsidRPr="00992DE8" w:rsidRDefault="001837A6" w:rsidP="00992DE8">
      <w:pPr>
        <w:spacing w:after="0" w:line="240" w:lineRule="auto"/>
        <w:rPr>
          <w:rFonts w:ascii="Times New Roman" w:hAnsi="Times New Roman"/>
          <w:sz w:val="24"/>
          <w:szCs w:val="28"/>
        </w:rPr>
      </w:pPr>
      <w:r w:rsidRPr="00992DE8">
        <w:rPr>
          <w:rFonts w:ascii="Times New Roman" w:hAnsi="Times New Roman"/>
          <w:sz w:val="24"/>
          <w:szCs w:val="28"/>
        </w:rPr>
        <w:t xml:space="preserve">Con questo </w:t>
      </w:r>
      <w:r w:rsidR="00FC70F1" w:rsidRPr="00992DE8">
        <w:rPr>
          <w:rFonts w:ascii="Times New Roman" w:hAnsi="Times New Roman"/>
          <w:color w:val="FF0000"/>
          <w:sz w:val="24"/>
          <w:szCs w:val="28"/>
          <w:u w:val="single"/>
        </w:rPr>
        <w:t>III incontro: “Celebrazione e strumenti celebrativi”</w:t>
      </w:r>
      <w:r w:rsidR="003255B6" w:rsidRPr="00992DE8">
        <w:rPr>
          <w:rFonts w:ascii="Times New Roman" w:hAnsi="Times New Roman"/>
          <w:color w:val="FF0000"/>
          <w:sz w:val="24"/>
          <w:szCs w:val="28"/>
          <w:u w:val="single"/>
        </w:rPr>
        <w:t>,</w:t>
      </w:r>
      <w:r w:rsidR="00FC70F1" w:rsidRPr="00992DE8">
        <w:rPr>
          <w:rFonts w:ascii="Times New Roman" w:hAnsi="Times New Roman"/>
          <w:sz w:val="24"/>
          <w:szCs w:val="28"/>
        </w:rPr>
        <w:t xml:space="preserve"> </w:t>
      </w:r>
      <w:r w:rsidRPr="00992DE8">
        <w:rPr>
          <w:rFonts w:ascii="Times New Roman" w:hAnsi="Times New Roman"/>
          <w:sz w:val="24"/>
          <w:szCs w:val="28"/>
        </w:rPr>
        <w:t xml:space="preserve">contempliamo la Chiesa in preghiera </w:t>
      </w:r>
      <w:r w:rsidRPr="00992DE8">
        <w:rPr>
          <w:rFonts w:ascii="Times New Roman" w:hAnsi="Times New Roman"/>
          <w:i/>
          <w:color w:val="943634"/>
          <w:sz w:val="24"/>
          <w:szCs w:val="28"/>
        </w:rPr>
        <w:t>nell</w:t>
      </w:r>
      <w:r w:rsidR="003255B6" w:rsidRPr="00992DE8">
        <w:rPr>
          <w:rFonts w:ascii="Times New Roman" w:hAnsi="Times New Roman"/>
          <w:i/>
          <w:color w:val="943634"/>
          <w:sz w:val="24"/>
          <w:szCs w:val="28"/>
        </w:rPr>
        <w:t>’</w:t>
      </w:r>
      <w:r w:rsidR="003C1A44" w:rsidRPr="00992DE8">
        <w:rPr>
          <w:rFonts w:ascii="Times New Roman" w:hAnsi="Times New Roman"/>
          <w:i/>
          <w:color w:val="943634"/>
          <w:sz w:val="24"/>
          <w:szCs w:val="28"/>
        </w:rPr>
        <w:t>A</w:t>
      </w:r>
      <w:r w:rsidR="00EB728D" w:rsidRPr="00992DE8">
        <w:rPr>
          <w:rFonts w:ascii="Times New Roman" w:hAnsi="Times New Roman"/>
          <w:i/>
          <w:color w:val="943634"/>
          <w:sz w:val="24"/>
          <w:szCs w:val="28"/>
        </w:rPr>
        <w:t xml:space="preserve">ssemblea </w:t>
      </w:r>
      <w:r w:rsidR="000E3484" w:rsidRPr="00992DE8">
        <w:rPr>
          <w:rFonts w:ascii="Times New Roman" w:hAnsi="Times New Roman"/>
          <w:i/>
          <w:color w:val="943634"/>
          <w:sz w:val="24"/>
          <w:szCs w:val="28"/>
        </w:rPr>
        <w:t xml:space="preserve">liturgica </w:t>
      </w:r>
      <w:r w:rsidR="00EB728D" w:rsidRPr="00992DE8">
        <w:rPr>
          <w:rFonts w:ascii="Times New Roman" w:hAnsi="Times New Roman"/>
          <w:i/>
          <w:color w:val="943634"/>
          <w:sz w:val="24"/>
          <w:szCs w:val="28"/>
        </w:rPr>
        <w:t>che celebra</w:t>
      </w:r>
      <w:r w:rsidR="003255B6" w:rsidRPr="00992DE8">
        <w:rPr>
          <w:rFonts w:ascii="Times New Roman" w:hAnsi="Times New Roman"/>
          <w:i/>
          <w:color w:val="943634"/>
          <w:sz w:val="24"/>
          <w:szCs w:val="28"/>
        </w:rPr>
        <w:t xml:space="preserve"> l’incontro con </w:t>
      </w:r>
      <w:r w:rsidR="00FC70F1" w:rsidRPr="00992DE8">
        <w:rPr>
          <w:rFonts w:ascii="Times New Roman" w:hAnsi="Times New Roman"/>
          <w:i/>
          <w:color w:val="943634"/>
          <w:sz w:val="24"/>
          <w:szCs w:val="28"/>
        </w:rPr>
        <w:t xml:space="preserve">il </w:t>
      </w:r>
      <w:r w:rsidR="003255B6" w:rsidRPr="00992DE8">
        <w:rPr>
          <w:rFonts w:ascii="Times New Roman" w:hAnsi="Times New Roman"/>
          <w:i/>
          <w:color w:val="943634"/>
          <w:sz w:val="24"/>
          <w:szCs w:val="28"/>
        </w:rPr>
        <w:t>Risorto</w:t>
      </w:r>
      <w:r w:rsidR="000E3484" w:rsidRPr="00992DE8">
        <w:rPr>
          <w:rFonts w:ascii="Times New Roman" w:hAnsi="Times New Roman"/>
          <w:i/>
          <w:color w:val="943634"/>
          <w:sz w:val="24"/>
          <w:szCs w:val="28"/>
        </w:rPr>
        <w:t>.</w:t>
      </w:r>
      <w:r w:rsidR="003255B6" w:rsidRPr="00992DE8">
        <w:rPr>
          <w:rFonts w:ascii="Times New Roman" w:hAnsi="Times New Roman"/>
          <w:sz w:val="24"/>
          <w:szCs w:val="28"/>
        </w:rPr>
        <w:t xml:space="preserve"> </w:t>
      </w:r>
      <w:r w:rsidR="000E3484" w:rsidRPr="00992DE8">
        <w:rPr>
          <w:rFonts w:ascii="Times New Roman" w:hAnsi="Times New Roman"/>
          <w:sz w:val="24"/>
          <w:szCs w:val="28"/>
        </w:rPr>
        <w:t>E</w:t>
      </w:r>
      <w:r w:rsidR="00FC70F1" w:rsidRPr="00992DE8">
        <w:rPr>
          <w:rFonts w:ascii="Times New Roman" w:hAnsi="Times New Roman"/>
          <w:sz w:val="24"/>
          <w:szCs w:val="28"/>
        </w:rPr>
        <w:t xml:space="preserve"> </w:t>
      </w:r>
      <w:r w:rsidRPr="00992DE8">
        <w:rPr>
          <w:rFonts w:ascii="Times New Roman" w:hAnsi="Times New Roman"/>
          <w:sz w:val="24"/>
          <w:szCs w:val="28"/>
        </w:rPr>
        <w:t xml:space="preserve"> i mezzi </w:t>
      </w:r>
      <w:r w:rsidR="003C1A44" w:rsidRPr="00992DE8">
        <w:rPr>
          <w:rFonts w:ascii="Times New Roman" w:hAnsi="Times New Roman"/>
          <w:sz w:val="24"/>
          <w:szCs w:val="28"/>
        </w:rPr>
        <w:t xml:space="preserve">per </w:t>
      </w:r>
      <w:proofErr w:type="spellStart"/>
      <w:r w:rsidR="003C1A44" w:rsidRPr="00992DE8">
        <w:rPr>
          <w:rFonts w:ascii="Times New Roman" w:hAnsi="Times New Roman"/>
          <w:sz w:val="24"/>
          <w:szCs w:val="28"/>
        </w:rPr>
        <w:t>inconrarlo</w:t>
      </w:r>
      <w:proofErr w:type="spellEnd"/>
      <w:r w:rsidR="003C1A44" w:rsidRPr="00992DE8">
        <w:rPr>
          <w:rFonts w:ascii="Times New Roman" w:hAnsi="Times New Roman"/>
          <w:sz w:val="24"/>
          <w:szCs w:val="28"/>
        </w:rPr>
        <w:t>.</w:t>
      </w:r>
      <w:r w:rsidR="003255B6" w:rsidRPr="00992DE8">
        <w:rPr>
          <w:rFonts w:ascii="Times New Roman" w:hAnsi="Times New Roman"/>
          <w:sz w:val="24"/>
          <w:szCs w:val="28"/>
        </w:rPr>
        <w:t xml:space="preserve"> </w:t>
      </w:r>
    </w:p>
    <w:p w:rsidR="00FC70F1" w:rsidRPr="00992DE8" w:rsidRDefault="003C1A44" w:rsidP="00992DE8">
      <w:pPr>
        <w:spacing w:after="0" w:line="240" w:lineRule="auto"/>
        <w:rPr>
          <w:rFonts w:ascii="Times New Roman" w:hAnsi="Times New Roman"/>
          <w:sz w:val="24"/>
          <w:szCs w:val="28"/>
        </w:rPr>
      </w:pPr>
      <w:r w:rsidRPr="00992DE8">
        <w:rPr>
          <w:rFonts w:ascii="Times New Roman" w:hAnsi="Times New Roman"/>
          <w:sz w:val="24"/>
          <w:szCs w:val="28"/>
        </w:rPr>
        <w:t>S</w:t>
      </w:r>
      <w:r w:rsidR="003255B6" w:rsidRPr="00992DE8">
        <w:rPr>
          <w:rFonts w:ascii="Times New Roman" w:hAnsi="Times New Roman"/>
          <w:sz w:val="24"/>
          <w:szCs w:val="28"/>
        </w:rPr>
        <w:t>i rischia</w:t>
      </w:r>
      <w:r w:rsidR="000E3484" w:rsidRPr="00992DE8">
        <w:rPr>
          <w:rFonts w:ascii="Times New Roman" w:hAnsi="Times New Roman"/>
          <w:sz w:val="24"/>
          <w:szCs w:val="28"/>
        </w:rPr>
        <w:t>, però,</w:t>
      </w:r>
      <w:r w:rsidR="003255B6" w:rsidRPr="00992DE8">
        <w:rPr>
          <w:rFonts w:ascii="Times New Roman" w:hAnsi="Times New Roman"/>
          <w:sz w:val="24"/>
          <w:szCs w:val="28"/>
        </w:rPr>
        <w:t xml:space="preserve">  di essere </w:t>
      </w:r>
      <w:r w:rsidRPr="00992DE8">
        <w:rPr>
          <w:rFonts w:ascii="Times New Roman" w:hAnsi="Times New Roman"/>
          <w:sz w:val="24"/>
          <w:szCs w:val="28"/>
        </w:rPr>
        <w:t>poco</w:t>
      </w:r>
      <w:r w:rsidR="00EB728D" w:rsidRPr="00992DE8">
        <w:rPr>
          <w:rFonts w:ascii="Times New Roman" w:hAnsi="Times New Roman"/>
          <w:sz w:val="24"/>
          <w:szCs w:val="28"/>
        </w:rPr>
        <w:t xml:space="preserve"> attent</w:t>
      </w:r>
      <w:r w:rsidR="00FC70F1" w:rsidRPr="00992DE8">
        <w:rPr>
          <w:rFonts w:ascii="Times New Roman" w:hAnsi="Times New Roman"/>
          <w:sz w:val="24"/>
          <w:szCs w:val="28"/>
        </w:rPr>
        <w:t>i</w:t>
      </w:r>
      <w:r w:rsidR="00EB728D" w:rsidRPr="00992DE8">
        <w:rPr>
          <w:rFonts w:ascii="Times New Roman" w:hAnsi="Times New Roman"/>
          <w:sz w:val="24"/>
          <w:szCs w:val="28"/>
        </w:rPr>
        <w:t xml:space="preserve"> all</w:t>
      </w:r>
      <w:r w:rsidRPr="00992DE8">
        <w:rPr>
          <w:rFonts w:ascii="Times New Roman" w:hAnsi="Times New Roman"/>
          <w:sz w:val="24"/>
          <w:szCs w:val="28"/>
        </w:rPr>
        <w:t xml:space="preserve">e </w:t>
      </w:r>
      <w:r w:rsidR="003255B6" w:rsidRPr="00992DE8">
        <w:rPr>
          <w:rFonts w:ascii="Times New Roman" w:hAnsi="Times New Roman"/>
          <w:sz w:val="24"/>
          <w:szCs w:val="28"/>
        </w:rPr>
        <w:t xml:space="preserve">persone che formano </w:t>
      </w:r>
      <w:r w:rsidRPr="00992DE8">
        <w:rPr>
          <w:rFonts w:ascii="Times New Roman" w:hAnsi="Times New Roman"/>
          <w:sz w:val="24"/>
          <w:szCs w:val="28"/>
        </w:rPr>
        <w:t>l’</w:t>
      </w:r>
      <w:r w:rsidR="003255B6" w:rsidRPr="00992DE8">
        <w:rPr>
          <w:rFonts w:ascii="Times New Roman" w:hAnsi="Times New Roman"/>
          <w:sz w:val="24"/>
          <w:szCs w:val="28"/>
        </w:rPr>
        <w:t xml:space="preserve">Assemblea liturgica. </w:t>
      </w:r>
      <w:r w:rsidR="003255B6" w:rsidRPr="00992DE8">
        <w:rPr>
          <w:rFonts w:ascii="Times New Roman" w:hAnsi="Times New Roman"/>
          <w:sz w:val="24"/>
          <w:szCs w:val="28"/>
        </w:rPr>
        <w:tab/>
      </w:r>
    </w:p>
    <w:p w:rsidR="00F36CAD" w:rsidRPr="00992DE8" w:rsidRDefault="000E3484"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Ci </w:t>
      </w:r>
      <w:r w:rsidR="00EB728D" w:rsidRPr="00992DE8">
        <w:rPr>
          <w:rFonts w:ascii="Times New Roman" w:hAnsi="Times New Roman"/>
          <w:sz w:val="24"/>
          <w:szCs w:val="28"/>
        </w:rPr>
        <w:t>avvicin</w:t>
      </w:r>
      <w:r w:rsidR="00FC70F1" w:rsidRPr="00992DE8">
        <w:rPr>
          <w:rFonts w:ascii="Times New Roman" w:hAnsi="Times New Roman"/>
          <w:sz w:val="24"/>
          <w:szCs w:val="28"/>
        </w:rPr>
        <w:t>iamo</w:t>
      </w:r>
      <w:r w:rsidRPr="00992DE8">
        <w:rPr>
          <w:rFonts w:ascii="Times New Roman" w:hAnsi="Times New Roman"/>
          <w:sz w:val="24"/>
          <w:szCs w:val="28"/>
        </w:rPr>
        <w:t>, pertanto,</w:t>
      </w:r>
      <w:r w:rsidR="00FC70F1" w:rsidRPr="00992DE8">
        <w:rPr>
          <w:rFonts w:ascii="Times New Roman" w:hAnsi="Times New Roman"/>
          <w:sz w:val="24"/>
          <w:szCs w:val="28"/>
        </w:rPr>
        <w:t xml:space="preserve"> </w:t>
      </w:r>
      <w:r w:rsidR="00EB728D" w:rsidRPr="00992DE8">
        <w:rPr>
          <w:rFonts w:ascii="Times New Roman" w:hAnsi="Times New Roman"/>
          <w:sz w:val="24"/>
          <w:szCs w:val="28"/>
        </w:rPr>
        <w:t>al</w:t>
      </w:r>
      <w:r w:rsidR="003C1A44" w:rsidRPr="00992DE8">
        <w:rPr>
          <w:rFonts w:ascii="Times New Roman" w:hAnsi="Times New Roman"/>
          <w:sz w:val="24"/>
          <w:szCs w:val="28"/>
        </w:rPr>
        <w:t xml:space="preserve">l’azione </w:t>
      </w:r>
      <w:r w:rsidR="00EB728D" w:rsidRPr="00992DE8">
        <w:rPr>
          <w:rFonts w:ascii="Times New Roman" w:hAnsi="Times New Roman"/>
          <w:sz w:val="24"/>
          <w:szCs w:val="28"/>
        </w:rPr>
        <w:t>liturgico</w:t>
      </w:r>
      <w:r w:rsidR="00FC70F1" w:rsidRPr="00992DE8">
        <w:rPr>
          <w:rFonts w:ascii="Times New Roman" w:hAnsi="Times New Roman"/>
          <w:sz w:val="24"/>
          <w:szCs w:val="28"/>
        </w:rPr>
        <w:t>-celebrativ</w:t>
      </w:r>
      <w:r w:rsidR="003C1A44" w:rsidRPr="00992DE8">
        <w:rPr>
          <w:rFonts w:ascii="Times New Roman" w:hAnsi="Times New Roman"/>
          <w:sz w:val="24"/>
          <w:szCs w:val="28"/>
        </w:rPr>
        <w:t>a</w:t>
      </w:r>
      <w:r w:rsidR="00EC61B6" w:rsidRPr="00992DE8">
        <w:rPr>
          <w:rFonts w:ascii="Times New Roman" w:hAnsi="Times New Roman"/>
          <w:sz w:val="24"/>
          <w:szCs w:val="28"/>
        </w:rPr>
        <w:t>,</w:t>
      </w:r>
      <w:r w:rsidR="00EB728D" w:rsidRPr="00992DE8">
        <w:rPr>
          <w:rFonts w:ascii="Times New Roman" w:hAnsi="Times New Roman"/>
          <w:sz w:val="24"/>
          <w:szCs w:val="28"/>
        </w:rPr>
        <w:t xml:space="preserve"> con </w:t>
      </w:r>
      <w:r w:rsidR="003C1A44" w:rsidRPr="00992DE8">
        <w:rPr>
          <w:rFonts w:ascii="Times New Roman" w:hAnsi="Times New Roman"/>
          <w:b/>
          <w:i/>
          <w:color w:val="943634" w:themeColor="accent2" w:themeShade="BF"/>
          <w:sz w:val="24"/>
          <w:szCs w:val="28"/>
        </w:rPr>
        <w:t xml:space="preserve">due </w:t>
      </w:r>
      <w:r w:rsidR="00EB728D" w:rsidRPr="00992DE8">
        <w:rPr>
          <w:rFonts w:ascii="Times New Roman" w:hAnsi="Times New Roman"/>
          <w:b/>
          <w:i/>
          <w:color w:val="943634" w:themeColor="accent2" w:themeShade="BF"/>
          <w:sz w:val="24"/>
          <w:szCs w:val="28"/>
        </w:rPr>
        <w:t xml:space="preserve"> </w:t>
      </w:r>
      <w:r w:rsidR="00EB728D" w:rsidRPr="00992DE8">
        <w:rPr>
          <w:rFonts w:ascii="Times New Roman" w:hAnsi="Times New Roman"/>
          <w:b/>
          <w:i/>
          <w:color w:val="943634" w:themeColor="accent2" w:themeShade="BF"/>
          <w:spacing w:val="20"/>
          <w:sz w:val="24"/>
          <w:szCs w:val="28"/>
        </w:rPr>
        <w:t>attenzion</w:t>
      </w:r>
      <w:r w:rsidR="003C1A44" w:rsidRPr="00992DE8">
        <w:rPr>
          <w:rFonts w:ascii="Times New Roman" w:hAnsi="Times New Roman"/>
          <w:b/>
          <w:i/>
          <w:color w:val="943634" w:themeColor="accent2" w:themeShade="BF"/>
          <w:spacing w:val="20"/>
          <w:sz w:val="24"/>
          <w:szCs w:val="28"/>
        </w:rPr>
        <w:t>i</w:t>
      </w:r>
      <w:r w:rsidR="00EB728D" w:rsidRPr="00992DE8">
        <w:rPr>
          <w:rFonts w:ascii="Times New Roman" w:hAnsi="Times New Roman"/>
          <w:b/>
          <w:i/>
          <w:color w:val="943634" w:themeColor="accent2" w:themeShade="BF"/>
          <w:sz w:val="24"/>
          <w:szCs w:val="28"/>
        </w:rPr>
        <w:t>:</w:t>
      </w:r>
      <w:r w:rsidR="00EB728D" w:rsidRPr="00992DE8">
        <w:rPr>
          <w:rFonts w:ascii="Times New Roman" w:hAnsi="Times New Roman"/>
          <w:sz w:val="24"/>
          <w:szCs w:val="28"/>
        </w:rPr>
        <w:t xml:space="preserve"> </w:t>
      </w:r>
    </w:p>
    <w:p w:rsidR="00F36CAD" w:rsidRPr="00992DE8" w:rsidRDefault="00F36CAD" w:rsidP="00992DE8">
      <w:pPr>
        <w:pStyle w:val="Paragrafoelenco"/>
        <w:numPr>
          <w:ilvl w:val="0"/>
          <w:numId w:val="1"/>
        </w:numPr>
        <w:spacing w:after="0" w:line="240" w:lineRule="auto"/>
        <w:ind w:left="0" w:firstLine="0"/>
        <w:jc w:val="both"/>
        <w:rPr>
          <w:rFonts w:ascii="Times New Roman" w:hAnsi="Times New Roman"/>
          <w:sz w:val="24"/>
          <w:szCs w:val="28"/>
        </w:rPr>
      </w:pPr>
      <w:r w:rsidRPr="00992DE8">
        <w:rPr>
          <w:rFonts w:ascii="Times New Roman" w:hAnsi="Times New Roman"/>
          <w:sz w:val="24"/>
          <w:szCs w:val="28"/>
        </w:rPr>
        <w:t xml:space="preserve">attenzione </w:t>
      </w:r>
      <w:r w:rsidR="00EB728D" w:rsidRPr="00992DE8">
        <w:rPr>
          <w:rFonts w:ascii="Times New Roman" w:hAnsi="Times New Roman"/>
          <w:sz w:val="24"/>
          <w:szCs w:val="28"/>
        </w:rPr>
        <w:t xml:space="preserve">alla </w:t>
      </w:r>
      <w:r w:rsidR="00657557" w:rsidRPr="00992DE8">
        <w:rPr>
          <w:rFonts w:ascii="Times New Roman" w:hAnsi="Times New Roman"/>
          <w:b/>
          <w:i/>
          <w:color w:val="943634"/>
          <w:sz w:val="24"/>
          <w:szCs w:val="28"/>
        </w:rPr>
        <w:t>p</w:t>
      </w:r>
      <w:r w:rsidR="00EB728D" w:rsidRPr="00992DE8">
        <w:rPr>
          <w:rFonts w:ascii="Times New Roman" w:hAnsi="Times New Roman"/>
          <w:b/>
          <w:i/>
          <w:color w:val="943634"/>
          <w:sz w:val="24"/>
          <w:szCs w:val="28"/>
        </w:rPr>
        <w:t>resenza di Dio</w:t>
      </w:r>
      <w:r w:rsidR="00EB728D" w:rsidRPr="00992DE8">
        <w:rPr>
          <w:rFonts w:ascii="Times New Roman" w:hAnsi="Times New Roman"/>
          <w:sz w:val="24"/>
          <w:szCs w:val="28"/>
        </w:rPr>
        <w:t xml:space="preserve"> che ci </w:t>
      </w:r>
      <w:r w:rsidR="003C1A44" w:rsidRPr="00992DE8">
        <w:rPr>
          <w:rFonts w:ascii="Times New Roman" w:hAnsi="Times New Roman"/>
          <w:sz w:val="24"/>
          <w:szCs w:val="28"/>
        </w:rPr>
        <w:t xml:space="preserve">supera </w:t>
      </w:r>
      <w:r w:rsidR="00EB728D" w:rsidRPr="00992DE8">
        <w:rPr>
          <w:rFonts w:ascii="Times New Roman" w:hAnsi="Times New Roman"/>
          <w:sz w:val="24"/>
          <w:szCs w:val="28"/>
        </w:rPr>
        <w:t>co</w:t>
      </w:r>
      <w:r w:rsidR="00FC70F1" w:rsidRPr="00992DE8">
        <w:rPr>
          <w:rFonts w:ascii="Times New Roman" w:hAnsi="Times New Roman"/>
          <w:sz w:val="24"/>
          <w:szCs w:val="28"/>
        </w:rPr>
        <w:t xml:space="preserve">n il suo </w:t>
      </w:r>
      <w:r w:rsidR="00EB728D" w:rsidRPr="00992DE8">
        <w:rPr>
          <w:rFonts w:ascii="Times New Roman" w:hAnsi="Times New Roman"/>
          <w:sz w:val="24"/>
          <w:szCs w:val="28"/>
        </w:rPr>
        <w:t>mistero d’amore</w:t>
      </w:r>
      <w:r w:rsidR="000E3484" w:rsidRPr="00992DE8">
        <w:rPr>
          <w:rFonts w:ascii="Times New Roman" w:hAnsi="Times New Roman"/>
          <w:sz w:val="24"/>
          <w:szCs w:val="28"/>
        </w:rPr>
        <w:t>,</w:t>
      </w:r>
      <w:r w:rsidR="003C1A44" w:rsidRPr="00992DE8">
        <w:rPr>
          <w:rFonts w:ascii="Times New Roman" w:hAnsi="Times New Roman"/>
          <w:sz w:val="24"/>
          <w:szCs w:val="28"/>
        </w:rPr>
        <w:t xml:space="preserve"> che celebriamo;</w:t>
      </w:r>
      <w:r w:rsidR="00EB728D" w:rsidRPr="00992DE8">
        <w:rPr>
          <w:rFonts w:ascii="Times New Roman" w:hAnsi="Times New Roman"/>
          <w:sz w:val="24"/>
          <w:szCs w:val="28"/>
        </w:rPr>
        <w:t xml:space="preserve"> </w:t>
      </w:r>
    </w:p>
    <w:p w:rsidR="00FC70F1" w:rsidRPr="00992DE8" w:rsidRDefault="00F36CAD" w:rsidP="00992DE8">
      <w:pPr>
        <w:pStyle w:val="Paragrafoelenco"/>
        <w:numPr>
          <w:ilvl w:val="0"/>
          <w:numId w:val="1"/>
        </w:numPr>
        <w:spacing w:after="0" w:line="240" w:lineRule="auto"/>
        <w:ind w:left="0" w:firstLine="0"/>
        <w:jc w:val="both"/>
        <w:rPr>
          <w:rFonts w:ascii="Times New Roman" w:hAnsi="Times New Roman"/>
          <w:sz w:val="24"/>
          <w:szCs w:val="28"/>
        </w:rPr>
      </w:pPr>
      <w:r w:rsidRPr="00992DE8">
        <w:rPr>
          <w:rFonts w:ascii="Times New Roman" w:hAnsi="Times New Roman"/>
          <w:sz w:val="24"/>
          <w:szCs w:val="28"/>
        </w:rPr>
        <w:t xml:space="preserve">attenzione </w:t>
      </w:r>
      <w:r w:rsidR="00EB728D" w:rsidRPr="00992DE8">
        <w:rPr>
          <w:rFonts w:ascii="Times New Roman" w:hAnsi="Times New Roman"/>
          <w:b/>
          <w:i/>
          <w:color w:val="943634"/>
          <w:sz w:val="24"/>
          <w:szCs w:val="28"/>
        </w:rPr>
        <w:t>all’esigenza umana</w:t>
      </w:r>
      <w:r w:rsidR="003C1A44" w:rsidRPr="00992DE8">
        <w:rPr>
          <w:rFonts w:ascii="Times New Roman" w:hAnsi="Times New Roman"/>
          <w:b/>
          <w:i/>
          <w:color w:val="943634"/>
          <w:sz w:val="24"/>
          <w:szCs w:val="28"/>
        </w:rPr>
        <w:t>:</w:t>
      </w:r>
      <w:r w:rsidR="00FC70F1" w:rsidRPr="00992DE8">
        <w:rPr>
          <w:rFonts w:ascii="Times New Roman" w:hAnsi="Times New Roman"/>
          <w:i/>
          <w:color w:val="943634"/>
          <w:sz w:val="24"/>
          <w:szCs w:val="28"/>
        </w:rPr>
        <w:t xml:space="preserve"> </w:t>
      </w:r>
      <w:r w:rsidR="001837A6" w:rsidRPr="00992DE8">
        <w:rPr>
          <w:rFonts w:ascii="Times New Roman" w:hAnsi="Times New Roman"/>
          <w:sz w:val="24"/>
          <w:szCs w:val="28"/>
        </w:rPr>
        <w:t>aperti,</w:t>
      </w:r>
      <w:r w:rsidR="001837A6" w:rsidRPr="00992DE8">
        <w:rPr>
          <w:rFonts w:ascii="Times New Roman" w:hAnsi="Times New Roman"/>
          <w:i/>
          <w:color w:val="943634"/>
          <w:sz w:val="24"/>
          <w:szCs w:val="28"/>
        </w:rPr>
        <w:t xml:space="preserve"> </w:t>
      </w:r>
      <w:r w:rsidR="00FC70F1" w:rsidRPr="00992DE8">
        <w:rPr>
          <w:rFonts w:ascii="Times New Roman" w:hAnsi="Times New Roman"/>
          <w:sz w:val="24"/>
          <w:szCs w:val="28"/>
        </w:rPr>
        <w:t>a</w:t>
      </w:r>
      <w:r w:rsidR="00657557" w:rsidRPr="00992DE8">
        <w:rPr>
          <w:rFonts w:ascii="Times New Roman" w:hAnsi="Times New Roman"/>
          <w:sz w:val="24"/>
          <w:szCs w:val="28"/>
        </w:rPr>
        <w:t>ccoglienti</w:t>
      </w:r>
      <w:r w:rsidR="001837A6" w:rsidRPr="00992DE8">
        <w:rPr>
          <w:rFonts w:ascii="Times New Roman" w:hAnsi="Times New Roman"/>
          <w:sz w:val="24"/>
          <w:szCs w:val="28"/>
        </w:rPr>
        <w:t xml:space="preserve"> e </w:t>
      </w:r>
      <w:r w:rsidR="00FC70F1" w:rsidRPr="00992DE8">
        <w:rPr>
          <w:rFonts w:ascii="Times New Roman" w:hAnsi="Times New Roman"/>
          <w:sz w:val="24"/>
          <w:szCs w:val="28"/>
        </w:rPr>
        <w:t>rispettos</w:t>
      </w:r>
      <w:r w:rsidR="00657557" w:rsidRPr="00992DE8">
        <w:rPr>
          <w:rFonts w:ascii="Times New Roman" w:hAnsi="Times New Roman"/>
          <w:sz w:val="24"/>
          <w:szCs w:val="28"/>
        </w:rPr>
        <w:t xml:space="preserve">i </w:t>
      </w:r>
      <w:r w:rsidR="000E3484" w:rsidRPr="00992DE8">
        <w:rPr>
          <w:rFonts w:ascii="Times New Roman" w:hAnsi="Times New Roman"/>
          <w:sz w:val="24"/>
          <w:szCs w:val="28"/>
        </w:rPr>
        <w:t>verso le</w:t>
      </w:r>
      <w:r w:rsidR="003C1A44" w:rsidRPr="00992DE8">
        <w:rPr>
          <w:rFonts w:ascii="Times New Roman" w:hAnsi="Times New Roman"/>
          <w:sz w:val="24"/>
          <w:szCs w:val="28"/>
        </w:rPr>
        <w:t xml:space="preserve"> persone </w:t>
      </w:r>
      <w:r w:rsidR="00FC70F1" w:rsidRPr="00992DE8">
        <w:rPr>
          <w:rFonts w:ascii="Times New Roman" w:hAnsi="Times New Roman"/>
          <w:sz w:val="24"/>
          <w:szCs w:val="28"/>
        </w:rPr>
        <w:t xml:space="preserve">concrete che formano </w:t>
      </w:r>
      <w:r w:rsidR="003C1A44" w:rsidRPr="00992DE8">
        <w:rPr>
          <w:rFonts w:ascii="Times New Roman" w:hAnsi="Times New Roman"/>
          <w:sz w:val="24"/>
          <w:szCs w:val="28"/>
        </w:rPr>
        <w:t>quell’</w:t>
      </w:r>
      <w:r w:rsidR="00FC70F1" w:rsidRPr="00992DE8">
        <w:rPr>
          <w:rFonts w:ascii="Times New Roman" w:hAnsi="Times New Roman"/>
          <w:sz w:val="24"/>
          <w:szCs w:val="28"/>
        </w:rPr>
        <w:t>Assemblea liturgica</w:t>
      </w:r>
      <w:r w:rsidR="000E3484" w:rsidRPr="00992DE8">
        <w:rPr>
          <w:rFonts w:ascii="Times New Roman" w:hAnsi="Times New Roman"/>
          <w:sz w:val="24"/>
          <w:szCs w:val="28"/>
        </w:rPr>
        <w:t xml:space="preserve">, riunitasi per </w:t>
      </w:r>
      <w:r w:rsidR="001837A6" w:rsidRPr="00992DE8">
        <w:rPr>
          <w:rFonts w:ascii="Times New Roman" w:hAnsi="Times New Roman"/>
          <w:sz w:val="24"/>
          <w:szCs w:val="28"/>
        </w:rPr>
        <w:t>celebra</w:t>
      </w:r>
      <w:r w:rsidR="000E3484" w:rsidRPr="00992DE8">
        <w:rPr>
          <w:rFonts w:ascii="Times New Roman" w:hAnsi="Times New Roman"/>
          <w:sz w:val="24"/>
          <w:szCs w:val="28"/>
        </w:rPr>
        <w:t xml:space="preserve">re, rendendolo presente, </w:t>
      </w:r>
      <w:r w:rsidR="003C1A44" w:rsidRPr="00992DE8">
        <w:rPr>
          <w:rFonts w:ascii="Times New Roman" w:hAnsi="Times New Roman"/>
          <w:sz w:val="24"/>
          <w:szCs w:val="28"/>
        </w:rPr>
        <w:t>il Mistero Pasquale</w:t>
      </w:r>
      <w:r w:rsidR="000E3484" w:rsidRPr="00992DE8">
        <w:rPr>
          <w:rFonts w:ascii="Times New Roman" w:hAnsi="Times New Roman"/>
          <w:sz w:val="24"/>
          <w:szCs w:val="28"/>
        </w:rPr>
        <w:t xml:space="preserve"> di Cristo</w:t>
      </w:r>
      <w:r w:rsidR="00FC70F1" w:rsidRPr="00992DE8">
        <w:rPr>
          <w:rFonts w:ascii="Times New Roman" w:hAnsi="Times New Roman"/>
          <w:sz w:val="24"/>
          <w:szCs w:val="28"/>
        </w:rPr>
        <w:t>.</w:t>
      </w:r>
    </w:p>
    <w:p w:rsidR="00E054CF" w:rsidRPr="00992DE8" w:rsidRDefault="00F36CAD" w:rsidP="00992DE8">
      <w:pPr>
        <w:spacing w:after="0" w:line="240" w:lineRule="auto"/>
        <w:jc w:val="both"/>
        <w:rPr>
          <w:rFonts w:ascii="Times New Roman" w:hAnsi="Times New Roman"/>
          <w:sz w:val="24"/>
          <w:szCs w:val="28"/>
        </w:rPr>
      </w:pPr>
      <w:r w:rsidRPr="00992DE8">
        <w:rPr>
          <w:rFonts w:ascii="Times New Roman" w:hAnsi="Times New Roman"/>
          <w:sz w:val="24"/>
          <w:szCs w:val="28"/>
        </w:rPr>
        <w:t>Quando la Comunità</w:t>
      </w:r>
      <w:r w:rsidR="00657557" w:rsidRPr="00992DE8">
        <w:rPr>
          <w:rFonts w:ascii="Times New Roman" w:hAnsi="Times New Roman"/>
          <w:sz w:val="24"/>
          <w:szCs w:val="28"/>
        </w:rPr>
        <w:t xml:space="preserve"> </w:t>
      </w:r>
      <w:r w:rsidRPr="00992DE8">
        <w:rPr>
          <w:rFonts w:ascii="Times New Roman" w:hAnsi="Times New Roman"/>
          <w:sz w:val="24"/>
          <w:szCs w:val="28"/>
        </w:rPr>
        <w:t>si riunisce in preghiera</w:t>
      </w:r>
      <w:r w:rsidR="000E3484" w:rsidRPr="00992DE8">
        <w:rPr>
          <w:rFonts w:ascii="Times New Roman" w:hAnsi="Times New Roman"/>
          <w:sz w:val="24"/>
          <w:szCs w:val="28"/>
        </w:rPr>
        <w:t xml:space="preserve">, </w:t>
      </w:r>
      <w:r w:rsidR="001837A6" w:rsidRPr="00992DE8">
        <w:rPr>
          <w:rFonts w:ascii="Times New Roman" w:hAnsi="Times New Roman"/>
          <w:sz w:val="24"/>
          <w:szCs w:val="28"/>
        </w:rPr>
        <w:t>adotta un ritmo comune</w:t>
      </w:r>
      <w:r w:rsidR="007F6373" w:rsidRPr="00992DE8">
        <w:rPr>
          <w:rFonts w:ascii="Times New Roman" w:hAnsi="Times New Roman"/>
          <w:sz w:val="24"/>
          <w:szCs w:val="28"/>
        </w:rPr>
        <w:t xml:space="preserve">, </w:t>
      </w:r>
      <w:r w:rsidR="007F6373" w:rsidRPr="00992DE8">
        <w:rPr>
          <w:rFonts w:ascii="Times New Roman" w:hAnsi="Times New Roman"/>
          <w:i/>
          <w:color w:val="943634" w:themeColor="accent2" w:themeShade="BF"/>
          <w:sz w:val="24"/>
          <w:szCs w:val="28"/>
        </w:rPr>
        <w:t>la Celebrazione</w:t>
      </w:r>
      <w:r w:rsidR="007F6373" w:rsidRPr="00992DE8">
        <w:rPr>
          <w:rFonts w:ascii="Times New Roman" w:hAnsi="Times New Roman"/>
          <w:sz w:val="24"/>
          <w:szCs w:val="28"/>
        </w:rPr>
        <w:t>,</w:t>
      </w:r>
      <w:r w:rsidR="001837A6" w:rsidRPr="00992DE8">
        <w:rPr>
          <w:rFonts w:ascii="Times New Roman" w:hAnsi="Times New Roman"/>
          <w:sz w:val="24"/>
          <w:szCs w:val="28"/>
        </w:rPr>
        <w:t xml:space="preserve"> che n</w:t>
      </w:r>
      <w:r w:rsidR="00EC61B6" w:rsidRPr="00992DE8">
        <w:rPr>
          <w:rFonts w:ascii="Times New Roman" w:hAnsi="Times New Roman"/>
          <w:sz w:val="24"/>
          <w:szCs w:val="28"/>
        </w:rPr>
        <w:t>ecess</w:t>
      </w:r>
      <w:r w:rsidR="001837A6" w:rsidRPr="00992DE8">
        <w:rPr>
          <w:rFonts w:ascii="Times New Roman" w:hAnsi="Times New Roman"/>
          <w:sz w:val="24"/>
          <w:szCs w:val="28"/>
        </w:rPr>
        <w:t xml:space="preserve">ita di </w:t>
      </w:r>
      <w:r w:rsidRPr="00992DE8">
        <w:rPr>
          <w:rFonts w:ascii="Times New Roman" w:hAnsi="Times New Roman"/>
          <w:sz w:val="24"/>
          <w:szCs w:val="28"/>
        </w:rPr>
        <w:t>mezzi espressivi</w:t>
      </w:r>
      <w:r w:rsidR="00EC61B6" w:rsidRPr="00992DE8">
        <w:rPr>
          <w:rFonts w:ascii="Times New Roman" w:hAnsi="Times New Roman"/>
          <w:sz w:val="24"/>
          <w:szCs w:val="28"/>
        </w:rPr>
        <w:t xml:space="preserve">. </w:t>
      </w:r>
      <w:r w:rsidR="000E3484" w:rsidRPr="00992DE8">
        <w:rPr>
          <w:rFonts w:ascii="Times New Roman" w:hAnsi="Times New Roman"/>
          <w:sz w:val="24"/>
          <w:szCs w:val="28"/>
        </w:rPr>
        <w:t>Quest</w:t>
      </w:r>
      <w:r w:rsidR="00E054CF" w:rsidRPr="00992DE8">
        <w:rPr>
          <w:rFonts w:ascii="Times New Roman" w:hAnsi="Times New Roman"/>
          <w:sz w:val="24"/>
          <w:szCs w:val="28"/>
        </w:rPr>
        <w:t>i</w:t>
      </w:r>
      <w:r w:rsidR="00657557" w:rsidRPr="00992DE8">
        <w:rPr>
          <w:rFonts w:ascii="Times New Roman" w:hAnsi="Times New Roman"/>
          <w:spacing w:val="20"/>
          <w:sz w:val="24"/>
          <w:szCs w:val="28"/>
        </w:rPr>
        <w:t>,</w:t>
      </w:r>
      <w:r w:rsidRPr="00992DE8">
        <w:rPr>
          <w:rFonts w:ascii="Times New Roman" w:hAnsi="Times New Roman"/>
          <w:spacing w:val="20"/>
          <w:sz w:val="24"/>
          <w:szCs w:val="28"/>
        </w:rPr>
        <w:t xml:space="preserve"> </w:t>
      </w:r>
      <w:r w:rsidR="004B138B" w:rsidRPr="00992DE8">
        <w:rPr>
          <w:rFonts w:ascii="Times New Roman" w:hAnsi="Times New Roman"/>
          <w:spacing w:val="20"/>
          <w:sz w:val="24"/>
          <w:szCs w:val="28"/>
        </w:rPr>
        <w:t xml:space="preserve">per coinvolgere tutti, </w:t>
      </w:r>
      <w:r w:rsidR="007F6373" w:rsidRPr="00992DE8">
        <w:rPr>
          <w:rFonts w:ascii="Times New Roman" w:hAnsi="Times New Roman"/>
          <w:spacing w:val="20"/>
          <w:sz w:val="24"/>
          <w:szCs w:val="28"/>
        </w:rPr>
        <w:t xml:space="preserve">ha </w:t>
      </w:r>
      <w:r w:rsidR="004B138B" w:rsidRPr="00992DE8">
        <w:rPr>
          <w:rFonts w:ascii="Times New Roman" w:hAnsi="Times New Roman"/>
          <w:spacing w:val="20"/>
          <w:sz w:val="24"/>
          <w:szCs w:val="28"/>
        </w:rPr>
        <w:t xml:space="preserve"> </w:t>
      </w:r>
      <w:r w:rsidR="007F6373" w:rsidRPr="00992DE8">
        <w:rPr>
          <w:rFonts w:ascii="Times New Roman" w:hAnsi="Times New Roman"/>
          <w:spacing w:val="20"/>
          <w:sz w:val="24"/>
          <w:szCs w:val="28"/>
        </w:rPr>
        <w:t>bisogno</w:t>
      </w:r>
      <w:r w:rsidR="004B138B" w:rsidRPr="00992DE8">
        <w:rPr>
          <w:rFonts w:ascii="Times New Roman" w:hAnsi="Times New Roman"/>
          <w:spacing w:val="20"/>
          <w:sz w:val="24"/>
          <w:szCs w:val="28"/>
        </w:rPr>
        <w:t xml:space="preserve"> che </w:t>
      </w:r>
      <w:r w:rsidRPr="00992DE8">
        <w:rPr>
          <w:rFonts w:ascii="Times New Roman" w:hAnsi="Times New Roman"/>
          <w:sz w:val="24"/>
          <w:szCs w:val="28"/>
        </w:rPr>
        <w:t xml:space="preserve">le qualità </w:t>
      </w:r>
      <w:r w:rsidR="00657557" w:rsidRPr="00992DE8">
        <w:rPr>
          <w:rFonts w:ascii="Times New Roman" w:hAnsi="Times New Roman"/>
          <w:sz w:val="24"/>
          <w:szCs w:val="28"/>
        </w:rPr>
        <w:t xml:space="preserve">fisiche e </w:t>
      </w:r>
      <w:r w:rsidRPr="00992DE8">
        <w:rPr>
          <w:rFonts w:ascii="Times New Roman" w:hAnsi="Times New Roman"/>
          <w:sz w:val="24"/>
          <w:szCs w:val="28"/>
        </w:rPr>
        <w:t>interiori</w:t>
      </w:r>
      <w:r w:rsidR="000E3484" w:rsidRPr="00992DE8">
        <w:rPr>
          <w:rFonts w:ascii="Times New Roman" w:hAnsi="Times New Roman"/>
          <w:sz w:val="24"/>
          <w:szCs w:val="28"/>
        </w:rPr>
        <w:t xml:space="preserve"> di ciascuno</w:t>
      </w:r>
      <w:r w:rsidR="00657557" w:rsidRPr="00992DE8">
        <w:rPr>
          <w:rFonts w:ascii="Times New Roman" w:hAnsi="Times New Roman"/>
          <w:sz w:val="24"/>
          <w:szCs w:val="28"/>
        </w:rPr>
        <w:t>,</w:t>
      </w:r>
      <w:r w:rsidRPr="00992DE8">
        <w:rPr>
          <w:rFonts w:ascii="Times New Roman" w:hAnsi="Times New Roman"/>
          <w:sz w:val="24"/>
          <w:szCs w:val="28"/>
        </w:rPr>
        <w:t xml:space="preserve"> </w:t>
      </w:r>
      <w:r w:rsidR="004B138B" w:rsidRPr="00992DE8">
        <w:rPr>
          <w:rFonts w:ascii="Times New Roman" w:hAnsi="Times New Roman"/>
          <w:sz w:val="24"/>
          <w:szCs w:val="28"/>
        </w:rPr>
        <w:t>si</w:t>
      </w:r>
      <w:r w:rsidR="00657557" w:rsidRPr="00992DE8">
        <w:rPr>
          <w:rFonts w:ascii="Times New Roman" w:hAnsi="Times New Roman"/>
          <w:sz w:val="24"/>
          <w:szCs w:val="28"/>
        </w:rPr>
        <w:t xml:space="preserve"> </w:t>
      </w:r>
      <w:r w:rsidRPr="00992DE8">
        <w:rPr>
          <w:rFonts w:ascii="Times New Roman" w:hAnsi="Times New Roman"/>
          <w:sz w:val="24"/>
          <w:szCs w:val="28"/>
        </w:rPr>
        <w:t>espr</w:t>
      </w:r>
      <w:r w:rsidR="004B138B" w:rsidRPr="00992DE8">
        <w:rPr>
          <w:rFonts w:ascii="Times New Roman" w:hAnsi="Times New Roman"/>
          <w:sz w:val="24"/>
          <w:szCs w:val="28"/>
        </w:rPr>
        <w:t xml:space="preserve">imano </w:t>
      </w:r>
      <w:r w:rsidR="007F6373" w:rsidRPr="00992DE8">
        <w:rPr>
          <w:rFonts w:ascii="Times New Roman" w:hAnsi="Times New Roman"/>
          <w:sz w:val="24"/>
          <w:szCs w:val="28"/>
        </w:rPr>
        <w:t xml:space="preserve">e si armonizzino </w:t>
      </w:r>
      <w:r w:rsidR="004B138B" w:rsidRPr="00992DE8">
        <w:rPr>
          <w:rFonts w:ascii="Times New Roman" w:hAnsi="Times New Roman"/>
          <w:sz w:val="24"/>
          <w:szCs w:val="28"/>
        </w:rPr>
        <w:t>i</w:t>
      </w:r>
      <w:r w:rsidRPr="00992DE8">
        <w:rPr>
          <w:rFonts w:ascii="Times New Roman" w:hAnsi="Times New Roman"/>
          <w:sz w:val="24"/>
          <w:szCs w:val="28"/>
        </w:rPr>
        <w:t>n un ritmo esteriore</w:t>
      </w:r>
      <w:r w:rsidR="00E054CF" w:rsidRPr="00992DE8">
        <w:rPr>
          <w:rFonts w:ascii="Times New Roman" w:hAnsi="Times New Roman"/>
          <w:sz w:val="24"/>
          <w:szCs w:val="28"/>
        </w:rPr>
        <w:t xml:space="preserve">. </w:t>
      </w:r>
    </w:p>
    <w:p w:rsidR="004B138B" w:rsidRPr="00992DE8" w:rsidRDefault="000E3484" w:rsidP="00992DE8">
      <w:pPr>
        <w:spacing w:after="0" w:line="240" w:lineRule="auto"/>
        <w:jc w:val="both"/>
        <w:rPr>
          <w:rFonts w:ascii="Times New Roman" w:hAnsi="Times New Roman"/>
          <w:sz w:val="24"/>
          <w:szCs w:val="28"/>
        </w:rPr>
      </w:pPr>
      <w:r w:rsidRPr="00992DE8">
        <w:rPr>
          <w:rFonts w:ascii="Times New Roman" w:hAnsi="Times New Roman"/>
          <w:sz w:val="24"/>
          <w:szCs w:val="28"/>
        </w:rPr>
        <w:t>È c</w:t>
      </w:r>
      <w:r w:rsidR="00F36CAD" w:rsidRPr="00992DE8">
        <w:rPr>
          <w:rFonts w:ascii="Times New Roman" w:hAnsi="Times New Roman"/>
          <w:sz w:val="24"/>
          <w:szCs w:val="28"/>
        </w:rPr>
        <w:t xml:space="preserve">osì </w:t>
      </w:r>
      <w:r w:rsidRPr="00992DE8">
        <w:rPr>
          <w:rFonts w:ascii="Times New Roman" w:hAnsi="Times New Roman"/>
          <w:sz w:val="24"/>
          <w:szCs w:val="28"/>
        </w:rPr>
        <w:t xml:space="preserve">che </w:t>
      </w:r>
      <w:r w:rsidR="00F36CAD" w:rsidRPr="00992DE8">
        <w:rPr>
          <w:rFonts w:ascii="Times New Roman" w:hAnsi="Times New Roman"/>
          <w:sz w:val="24"/>
          <w:szCs w:val="28"/>
        </w:rPr>
        <w:t xml:space="preserve">la Celebrazione diventa </w:t>
      </w:r>
      <w:r w:rsidRPr="00992DE8">
        <w:rPr>
          <w:rFonts w:ascii="Times New Roman" w:hAnsi="Times New Roman"/>
          <w:i/>
          <w:color w:val="943634" w:themeColor="accent2" w:themeShade="BF"/>
          <w:sz w:val="24"/>
          <w:szCs w:val="28"/>
        </w:rPr>
        <w:t>“</w:t>
      </w:r>
      <w:r w:rsidR="00F36CAD" w:rsidRPr="00992DE8">
        <w:rPr>
          <w:rFonts w:ascii="Times New Roman" w:hAnsi="Times New Roman"/>
          <w:i/>
          <w:color w:val="943634" w:themeColor="accent2" w:themeShade="BF"/>
          <w:sz w:val="24"/>
          <w:szCs w:val="28"/>
        </w:rPr>
        <w:t>espressione visibile di realtà invisibili, vissute nella</w:t>
      </w:r>
      <w:r w:rsidR="00F36CAD" w:rsidRPr="00992DE8">
        <w:rPr>
          <w:rFonts w:ascii="Times New Roman" w:hAnsi="Times New Roman"/>
          <w:sz w:val="24"/>
          <w:szCs w:val="28"/>
        </w:rPr>
        <w:t xml:space="preserve"> </w:t>
      </w:r>
      <w:r w:rsidR="00F36CAD" w:rsidRPr="00992DE8">
        <w:rPr>
          <w:rFonts w:ascii="Times New Roman" w:hAnsi="Times New Roman"/>
          <w:i/>
          <w:color w:val="943634" w:themeColor="accent2" w:themeShade="BF"/>
          <w:sz w:val="24"/>
          <w:szCs w:val="28"/>
        </w:rPr>
        <w:t>fede</w:t>
      </w:r>
      <w:r w:rsidRPr="00992DE8">
        <w:rPr>
          <w:rFonts w:ascii="Times New Roman" w:hAnsi="Times New Roman"/>
          <w:i/>
          <w:color w:val="943634" w:themeColor="accent2" w:themeShade="BF"/>
          <w:sz w:val="24"/>
          <w:szCs w:val="28"/>
        </w:rPr>
        <w:t>”</w:t>
      </w:r>
      <w:r w:rsidR="00F36CAD" w:rsidRPr="00992DE8">
        <w:rPr>
          <w:rFonts w:ascii="Times New Roman" w:hAnsi="Times New Roman"/>
          <w:i/>
          <w:color w:val="943634" w:themeColor="accent2" w:themeShade="BF"/>
          <w:sz w:val="24"/>
          <w:szCs w:val="28"/>
        </w:rPr>
        <w:t>.</w:t>
      </w:r>
      <w:r w:rsidR="00657557" w:rsidRPr="00992DE8">
        <w:rPr>
          <w:rFonts w:ascii="Times New Roman" w:hAnsi="Times New Roman"/>
          <w:sz w:val="24"/>
          <w:szCs w:val="28"/>
        </w:rPr>
        <w:t xml:space="preserve"> </w:t>
      </w:r>
    </w:p>
    <w:p w:rsidR="00F36CAD" w:rsidRPr="00992DE8" w:rsidRDefault="007F6373" w:rsidP="00992DE8">
      <w:pPr>
        <w:spacing w:after="0" w:line="240" w:lineRule="auto"/>
        <w:jc w:val="both"/>
        <w:rPr>
          <w:rFonts w:ascii="Times New Roman" w:hAnsi="Times New Roman"/>
          <w:color w:val="943634" w:themeColor="accent2" w:themeShade="BF"/>
          <w:sz w:val="24"/>
          <w:szCs w:val="28"/>
        </w:rPr>
      </w:pPr>
      <w:r w:rsidRPr="00992DE8">
        <w:rPr>
          <w:rFonts w:ascii="Times New Roman" w:hAnsi="Times New Roman"/>
          <w:color w:val="943634" w:themeColor="accent2" w:themeShade="BF"/>
          <w:sz w:val="24"/>
          <w:szCs w:val="28"/>
        </w:rPr>
        <w:t>“</w:t>
      </w:r>
      <w:r w:rsidR="00E054CF" w:rsidRPr="00992DE8">
        <w:rPr>
          <w:rFonts w:ascii="Times New Roman" w:hAnsi="Times New Roman"/>
          <w:color w:val="943634" w:themeColor="accent2" w:themeShade="BF"/>
          <w:sz w:val="24"/>
          <w:szCs w:val="28"/>
        </w:rPr>
        <w:t>E</w:t>
      </w:r>
      <w:r w:rsidRPr="00992DE8">
        <w:rPr>
          <w:rFonts w:ascii="Times New Roman" w:hAnsi="Times New Roman"/>
          <w:color w:val="943634" w:themeColor="accent2" w:themeShade="BF"/>
          <w:sz w:val="24"/>
          <w:szCs w:val="28"/>
        </w:rPr>
        <w:t xml:space="preserve"> </w:t>
      </w:r>
      <w:r w:rsidR="00657557" w:rsidRPr="00992DE8">
        <w:rPr>
          <w:rFonts w:ascii="Times New Roman" w:hAnsi="Times New Roman"/>
          <w:color w:val="943634" w:themeColor="accent2" w:themeShade="BF"/>
          <w:sz w:val="24"/>
          <w:szCs w:val="28"/>
        </w:rPr>
        <w:t xml:space="preserve">tutti insieme, nell’amore, </w:t>
      </w:r>
      <w:r w:rsidR="00E054CF" w:rsidRPr="00992DE8">
        <w:rPr>
          <w:rFonts w:ascii="Times New Roman" w:hAnsi="Times New Roman"/>
          <w:color w:val="943634" w:themeColor="accent2" w:themeShade="BF"/>
          <w:sz w:val="24"/>
          <w:szCs w:val="28"/>
        </w:rPr>
        <w:t xml:space="preserve">cantiamo e </w:t>
      </w:r>
      <w:r w:rsidR="00657557" w:rsidRPr="00992DE8">
        <w:rPr>
          <w:rFonts w:ascii="Times New Roman" w:hAnsi="Times New Roman"/>
          <w:color w:val="943634" w:themeColor="accent2" w:themeShade="BF"/>
          <w:sz w:val="24"/>
          <w:szCs w:val="28"/>
        </w:rPr>
        <w:t>incontriamo Cristo Signore</w:t>
      </w:r>
      <w:r w:rsidRPr="00992DE8">
        <w:rPr>
          <w:rFonts w:ascii="Times New Roman" w:hAnsi="Times New Roman"/>
          <w:color w:val="943634" w:themeColor="accent2" w:themeShade="BF"/>
          <w:sz w:val="24"/>
          <w:szCs w:val="28"/>
        </w:rPr>
        <w:t>!”</w:t>
      </w:r>
    </w:p>
    <w:p w:rsidR="004B138B" w:rsidRPr="00992DE8" w:rsidRDefault="00EC61B6"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La </w:t>
      </w:r>
      <w:r w:rsidR="004B138B" w:rsidRPr="00992DE8">
        <w:rPr>
          <w:rFonts w:ascii="Times New Roman" w:hAnsi="Times New Roman"/>
          <w:sz w:val="24"/>
          <w:szCs w:val="28"/>
        </w:rPr>
        <w:t>C</w:t>
      </w:r>
      <w:r w:rsidRPr="00992DE8">
        <w:rPr>
          <w:rFonts w:ascii="Times New Roman" w:hAnsi="Times New Roman"/>
          <w:sz w:val="24"/>
          <w:szCs w:val="28"/>
        </w:rPr>
        <w:t>elebrazione è lo spazio umano in cui Dio entra per compiere, oggi, in mezzo a noi, il suo mistero di Salvezza.</w:t>
      </w:r>
      <w:r w:rsidR="00E054CF" w:rsidRPr="00992DE8">
        <w:rPr>
          <w:rFonts w:ascii="Times New Roman" w:hAnsi="Times New Roman"/>
          <w:sz w:val="24"/>
          <w:szCs w:val="28"/>
        </w:rPr>
        <w:t xml:space="preserve"> Quindi</w:t>
      </w:r>
      <w:r w:rsidR="007F6373" w:rsidRPr="00992DE8">
        <w:rPr>
          <w:rFonts w:ascii="Times New Roman" w:hAnsi="Times New Roman"/>
          <w:i/>
          <w:color w:val="943634" w:themeColor="accent2" w:themeShade="BF"/>
          <w:sz w:val="24"/>
          <w:szCs w:val="28"/>
        </w:rPr>
        <w:t>“</w:t>
      </w:r>
      <w:r w:rsidRPr="00992DE8">
        <w:rPr>
          <w:rFonts w:ascii="Times New Roman" w:hAnsi="Times New Roman"/>
          <w:i/>
          <w:color w:val="943634" w:themeColor="accent2" w:themeShade="BF"/>
          <w:sz w:val="24"/>
          <w:szCs w:val="28"/>
        </w:rPr>
        <w:t xml:space="preserve">è un bene divino che si incarna in una </w:t>
      </w:r>
      <w:r w:rsidRPr="00992DE8">
        <w:rPr>
          <w:rFonts w:ascii="Times New Roman" w:hAnsi="Times New Roman"/>
          <w:b/>
          <w:i/>
          <w:color w:val="943634" w:themeColor="accent2" w:themeShade="BF"/>
          <w:sz w:val="24"/>
          <w:szCs w:val="28"/>
        </w:rPr>
        <w:t>Chiesa</w:t>
      </w:r>
      <w:r w:rsidRPr="00992DE8">
        <w:rPr>
          <w:rFonts w:ascii="Times New Roman" w:hAnsi="Times New Roman"/>
          <w:i/>
          <w:color w:val="943634" w:themeColor="accent2" w:themeShade="BF"/>
          <w:sz w:val="24"/>
          <w:szCs w:val="28"/>
        </w:rPr>
        <w:t xml:space="preserve"> in preghiera</w:t>
      </w:r>
      <w:r w:rsidR="007F6373" w:rsidRPr="00992DE8">
        <w:rPr>
          <w:rFonts w:ascii="Times New Roman" w:hAnsi="Times New Roman"/>
          <w:i/>
          <w:color w:val="943634" w:themeColor="accent2" w:themeShade="BF"/>
          <w:sz w:val="24"/>
          <w:szCs w:val="28"/>
        </w:rPr>
        <w:t>”</w:t>
      </w:r>
      <w:r w:rsidRPr="00992DE8">
        <w:rPr>
          <w:rFonts w:ascii="Times New Roman" w:hAnsi="Times New Roman"/>
          <w:i/>
          <w:color w:val="943634" w:themeColor="accent2" w:themeShade="BF"/>
          <w:sz w:val="24"/>
          <w:szCs w:val="28"/>
        </w:rPr>
        <w:t>.</w:t>
      </w:r>
      <w:r w:rsidRPr="00992DE8">
        <w:rPr>
          <w:rFonts w:ascii="Times New Roman" w:hAnsi="Times New Roman"/>
          <w:sz w:val="24"/>
          <w:szCs w:val="28"/>
        </w:rPr>
        <w:t xml:space="preserve"> </w:t>
      </w:r>
    </w:p>
    <w:p w:rsidR="0043685F" w:rsidRPr="00992DE8" w:rsidRDefault="00E054CF" w:rsidP="00992DE8">
      <w:pPr>
        <w:spacing w:after="0" w:line="240" w:lineRule="auto"/>
        <w:jc w:val="both"/>
        <w:rPr>
          <w:rFonts w:ascii="Times New Roman" w:hAnsi="Times New Roman"/>
          <w:color w:val="943634" w:themeColor="accent2" w:themeShade="BF"/>
          <w:sz w:val="24"/>
          <w:szCs w:val="28"/>
        </w:rPr>
      </w:pPr>
      <w:r w:rsidRPr="00992DE8">
        <w:rPr>
          <w:rFonts w:ascii="Times New Roman" w:hAnsi="Times New Roman"/>
          <w:color w:val="943634" w:themeColor="accent2" w:themeShade="BF"/>
          <w:sz w:val="24"/>
          <w:szCs w:val="28"/>
        </w:rPr>
        <w:t xml:space="preserve">È così che </w:t>
      </w:r>
      <w:r w:rsidR="007F6373" w:rsidRPr="00992DE8">
        <w:rPr>
          <w:rFonts w:ascii="Times New Roman" w:hAnsi="Times New Roman"/>
          <w:color w:val="943634" w:themeColor="accent2" w:themeShade="BF"/>
          <w:sz w:val="24"/>
          <w:szCs w:val="28"/>
        </w:rPr>
        <w:t>“</w:t>
      </w:r>
      <w:r w:rsidR="00EC61B6" w:rsidRPr="00992DE8">
        <w:rPr>
          <w:rFonts w:ascii="Times New Roman" w:hAnsi="Times New Roman"/>
          <w:color w:val="943634" w:themeColor="accent2" w:themeShade="BF"/>
          <w:sz w:val="24"/>
          <w:szCs w:val="28"/>
        </w:rPr>
        <w:t xml:space="preserve">la realtà umana della </w:t>
      </w:r>
      <w:r w:rsidR="00EC61B6" w:rsidRPr="00992DE8">
        <w:rPr>
          <w:rFonts w:ascii="Times New Roman" w:hAnsi="Times New Roman"/>
          <w:i/>
          <w:color w:val="943634" w:themeColor="accent2" w:themeShade="BF"/>
          <w:sz w:val="24"/>
          <w:szCs w:val="28"/>
        </w:rPr>
        <w:t xml:space="preserve">nostra preghiera </w:t>
      </w:r>
      <w:r w:rsidR="00EC61B6" w:rsidRPr="00992DE8">
        <w:rPr>
          <w:rFonts w:ascii="Times New Roman" w:hAnsi="Times New Roman"/>
          <w:color w:val="943634" w:themeColor="accent2" w:themeShade="BF"/>
          <w:sz w:val="24"/>
          <w:szCs w:val="28"/>
        </w:rPr>
        <w:t xml:space="preserve">viene divinizzata, e il </w:t>
      </w:r>
      <w:r w:rsidR="00EC61B6" w:rsidRPr="00992DE8">
        <w:rPr>
          <w:rFonts w:ascii="Times New Roman" w:hAnsi="Times New Roman"/>
          <w:i/>
          <w:color w:val="943634" w:themeColor="accent2" w:themeShade="BF"/>
          <w:sz w:val="24"/>
          <w:szCs w:val="28"/>
        </w:rPr>
        <w:t>dono trascendente</w:t>
      </w:r>
      <w:r w:rsidR="00EC61B6" w:rsidRPr="00992DE8">
        <w:rPr>
          <w:rFonts w:ascii="Times New Roman" w:hAnsi="Times New Roman"/>
          <w:color w:val="943634" w:themeColor="accent2" w:themeShade="BF"/>
          <w:sz w:val="24"/>
          <w:szCs w:val="28"/>
        </w:rPr>
        <w:t xml:space="preserve"> di Dio viene umanizzato</w:t>
      </w:r>
      <w:r w:rsidR="007F6373" w:rsidRPr="00992DE8">
        <w:rPr>
          <w:rFonts w:ascii="Times New Roman" w:hAnsi="Times New Roman"/>
          <w:color w:val="943634" w:themeColor="accent2" w:themeShade="BF"/>
          <w:sz w:val="24"/>
          <w:szCs w:val="28"/>
        </w:rPr>
        <w:t>”</w:t>
      </w:r>
      <w:r w:rsidR="00EC61B6" w:rsidRPr="00992DE8">
        <w:rPr>
          <w:rFonts w:ascii="Times New Roman" w:hAnsi="Times New Roman"/>
          <w:color w:val="943634" w:themeColor="accent2" w:themeShade="BF"/>
          <w:sz w:val="24"/>
          <w:szCs w:val="28"/>
        </w:rPr>
        <w:t>.</w:t>
      </w:r>
      <w:r w:rsidR="00555B6F" w:rsidRPr="00992DE8">
        <w:rPr>
          <w:rFonts w:ascii="Times New Roman" w:hAnsi="Times New Roman"/>
          <w:color w:val="943634" w:themeColor="accent2" w:themeShade="BF"/>
          <w:sz w:val="24"/>
          <w:szCs w:val="28"/>
        </w:rPr>
        <w:t xml:space="preserve">   </w:t>
      </w:r>
    </w:p>
    <w:p w:rsidR="0066290C" w:rsidRPr="00992DE8" w:rsidRDefault="00992DE8" w:rsidP="00992DE8">
      <w:pPr>
        <w:spacing w:after="0" w:line="240" w:lineRule="auto"/>
        <w:jc w:val="both"/>
        <w:rPr>
          <w:rFonts w:ascii="Times New Roman" w:hAnsi="Times New Roman"/>
          <w:sz w:val="24"/>
          <w:szCs w:val="28"/>
        </w:rPr>
      </w:pPr>
      <w:r>
        <w:rPr>
          <w:rFonts w:ascii="Times New Roman" w:hAnsi="Times New Roman"/>
          <w:b/>
          <w:i/>
          <w:color w:val="943634" w:themeColor="accent2" w:themeShade="BF"/>
          <w:sz w:val="24"/>
          <w:szCs w:val="28"/>
          <w:u w:val="single"/>
        </w:rPr>
        <w:t xml:space="preserve">- </w:t>
      </w:r>
      <w:r w:rsidR="00EB728D" w:rsidRPr="00992DE8">
        <w:rPr>
          <w:rFonts w:ascii="Times New Roman" w:hAnsi="Times New Roman"/>
          <w:b/>
          <w:i/>
          <w:color w:val="943634" w:themeColor="accent2" w:themeShade="BF"/>
          <w:sz w:val="24"/>
          <w:szCs w:val="28"/>
          <w:u w:val="single"/>
        </w:rPr>
        <w:t>L’azione liturgica</w:t>
      </w:r>
      <w:r w:rsidR="007F6373" w:rsidRPr="00992DE8">
        <w:rPr>
          <w:rFonts w:ascii="Times New Roman" w:hAnsi="Times New Roman"/>
          <w:b/>
          <w:color w:val="984806"/>
          <w:sz w:val="24"/>
          <w:szCs w:val="28"/>
          <w:u w:val="single"/>
        </w:rPr>
        <w:t>,</w:t>
      </w:r>
      <w:r w:rsidR="007F6373" w:rsidRPr="00992DE8">
        <w:rPr>
          <w:rFonts w:ascii="Times New Roman" w:hAnsi="Times New Roman"/>
          <w:b/>
          <w:color w:val="984806"/>
          <w:sz w:val="24"/>
          <w:szCs w:val="28"/>
        </w:rPr>
        <w:t xml:space="preserve"> </w:t>
      </w:r>
      <w:r w:rsidR="007F6373" w:rsidRPr="00992DE8">
        <w:rPr>
          <w:rFonts w:ascii="Times New Roman" w:hAnsi="Times New Roman"/>
          <w:sz w:val="24"/>
          <w:szCs w:val="28"/>
        </w:rPr>
        <w:t>dunque,</w:t>
      </w:r>
      <w:r w:rsidR="007F6373" w:rsidRPr="00992DE8">
        <w:rPr>
          <w:rFonts w:ascii="Times New Roman" w:hAnsi="Times New Roman"/>
          <w:b/>
          <w:color w:val="984806"/>
          <w:sz w:val="24"/>
          <w:szCs w:val="28"/>
        </w:rPr>
        <w:t xml:space="preserve"> </w:t>
      </w:r>
      <w:r w:rsidR="00EB728D" w:rsidRPr="00992DE8">
        <w:rPr>
          <w:rFonts w:ascii="Times New Roman" w:hAnsi="Times New Roman"/>
          <w:sz w:val="24"/>
          <w:szCs w:val="28"/>
        </w:rPr>
        <w:t>esige che la comunità</w:t>
      </w:r>
      <w:r w:rsidR="00EB728D" w:rsidRPr="00992DE8">
        <w:rPr>
          <w:rFonts w:ascii="Times New Roman" w:hAnsi="Times New Roman"/>
          <w:b/>
          <w:color w:val="984806"/>
          <w:sz w:val="24"/>
          <w:szCs w:val="28"/>
        </w:rPr>
        <w:t xml:space="preserve"> </w:t>
      </w:r>
      <w:r w:rsidR="00EB728D" w:rsidRPr="00992DE8">
        <w:rPr>
          <w:rFonts w:ascii="Times New Roman" w:hAnsi="Times New Roman"/>
          <w:sz w:val="24"/>
          <w:szCs w:val="28"/>
        </w:rPr>
        <w:t>adotti un ritmo comune</w:t>
      </w:r>
      <w:r w:rsidR="004B138B" w:rsidRPr="00992DE8">
        <w:rPr>
          <w:rFonts w:ascii="Times New Roman" w:hAnsi="Times New Roman"/>
          <w:sz w:val="24"/>
          <w:szCs w:val="28"/>
        </w:rPr>
        <w:t xml:space="preserve"> e </w:t>
      </w:r>
      <w:r w:rsidR="00EB728D" w:rsidRPr="00992DE8">
        <w:rPr>
          <w:rFonts w:ascii="Times New Roman" w:hAnsi="Times New Roman"/>
          <w:i/>
          <w:color w:val="943634"/>
          <w:sz w:val="24"/>
          <w:szCs w:val="28"/>
        </w:rPr>
        <w:t xml:space="preserve">valorizzi </w:t>
      </w:r>
      <w:r w:rsidR="00E054CF" w:rsidRPr="00992DE8">
        <w:rPr>
          <w:rFonts w:ascii="Times New Roman" w:hAnsi="Times New Roman"/>
          <w:i/>
          <w:color w:val="943634"/>
          <w:sz w:val="24"/>
          <w:szCs w:val="28"/>
        </w:rPr>
        <w:t>i</w:t>
      </w:r>
      <w:r w:rsidR="00EB728D" w:rsidRPr="00992DE8">
        <w:rPr>
          <w:rFonts w:ascii="Times New Roman" w:hAnsi="Times New Roman"/>
          <w:i/>
          <w:color w:val="943634"/>
          <w:sz w:val="24"/>
          <w:szCs w:val="28"/>
        </w:rPr>
        <w:t xml:space="preserve"> mezzi </w:t>
      </w:r>
      <w:r w:rsidR="00EB728D" w:rsidRPr="00992DE8">
        <w:rPr>
          <w:rFonts w:ascii="Times New Roman" w:hAnsi="Times New Roman"/>
          <w:i/>
          <w:color w:val="943634" w:themeColor="accent2" w:themeShade="BF"/>
          <w:sz w:val="24"/>
          <w:szCs w:val="28"/>
        </w:rPr>
        <w:t>espressivi</w:t>
      </w:r>
      <w:r w:rsidR="00E054CF" w:rsidRPr="00992DE8">
        <w:rPr>
          <w:rFonts w:ascii="Times New Roman" w:hAnsi="Times New Roman"/>
          <w:i/>
          <w:color w:val="943634" w:themeColor="accent2" w:themeShade="BF"/>
          <w:sz w:val="24"/>
          <w:szCs w:val="28"/>
        </w:rPr>
        <w:t>:</w:t>
      </w:r>
      <w:r w:rsidR="00EB728D" w:rsidRPr="00992DE8">
        <w:rPr>
          <w:rFonts w:ascii="Times New Roman" w:hAnsi="Times New Roman"/>
          <w:sz w:val="24"/>
          <w:szCs w:val="28"/>
        </w:rPr>
        <w:t xml:space="preserve"> </w:t>
      </w:r>
      <w:r w:rsidR="00E054CF" w:rsidRPr="00992DE8">
        <w:rPr>
          <w:rFonts w:ascii="Times New Roman" w:hAnsi="Times New Roman"/>
          <w:i/>
          <w:sz w:val="24"/>
          <w:szCs w:val="28"/>
        </w:rPr>
        <w:t>segni,</w:t>
      </w:r>
      <w:r w:rsidR="00E054CF" w:rsidRPr="00992DE8">
        <w:rPr>
          <w:rFonts w:ascii="Times New Roman" w:hAnsi="Times New Roman"/>
          <w:sz w:val="24"/>
          <w:szCs w:val="28"/>
        </w:rPr>
        <w:t xml:space="preserve"> </w:t>
      </w:r>
      <w:r w:rsidR="00EB728D" w:rsidRPr="00992DE8">
        <w:rPr>
          <w:rFonts w:ascii="Times New Roman" w:hAnsi="Times New Roman"/>
          <w:i/>
          <w:sz w:val="24"/>
          <w:szCs w:val="28"/>
        </w:rPr>
        <w:t>cant</w:t>
      </w:r>
      <w:r w:rsidR="00E054CF" w:rsidRPr="00992DE8">
        <w:rPr>
          <w:rFonts w:ascii="Times New Roman" w:hAnsi="Times New Roman"/>
          <w:i/>
          <w:sz w:val="24"/>
          <w:szCs w:val="28"/>
        </w:rPr>
        <w:t>i</w:t>
      </w:r>
      <w:r w:rsidR="00EB728D" w:rsidRPr="00992DE8">
        <w:rPr>
          <w:rFonts w:ascii="Times New Roman" w:hAnsi="Times New Roman"/>
          <w:sz w:val="24"/>
          <w:szCs w:val="28"/>
        </w:rPr>
        <w:t xml:space="preserve">, </w:t>
      </w:r>
      <w:r w:rsidR="00555B6F" w:rsidRPr="00992DE8">
        <w:rPr>
          <w:rFonts w:ascii="Times New Roman" w:hAnsi="Times New Roman"/>
          <w:i/>
          <w:sz w:val="24"/>
          <w:szCs w:val="28"/>
        </w:rPr>
        <w:t>proclamazioni</w:t>
      </w:r>
      <w:r w:rsidR="00EB728D" w:rsidRPr="00992DE8">
        <w:rPr>
          <w:rFonts w:ascii="Times New Roman" w:hAnsi="Times New Roman"/>
          <w:sz w:val="24"/>
          <w:szCs w:val="28"/>
        </w:rPr>
        <w:t xml:space="preserve">, </w:t>
      </w:r>
      <w:r w:rsidR="00EB728D" w:rsidRPr="00992DE8">
        <w:rPr>
          <w:rFonts w:ascii="Times New Roman" w:hAnsi="Times New Roman"/>
          <w:i/>
          <w:sz w:val="24"/>
          <w:szCs w:val="28"/>
        </w:rPr>
        <w:t>acclamazioni</w:t>
      </w:r>
      <w:r w:rsidR="00EB728D" w:rsidRPr="00992DE8">
        <w:rPr>
          <w:rFonts w:ascii="Times New Roman" w:hAnsi="Times New Roman"/>
          <w:sz w:val="24"/>
          <w:szCs w:val="28"/>
        </w:rPr>
        <w:t xml:space="preserve">, </w:t>
      </w:r>
      <w:r w:rsidR="00EB728D" w:rsidRPr="00992DE8">
        <w:rPr>
          <w:rFonts w:ascii="Times New Roman" w:hAnsi="Times New Roman"/>
          <w:i/>
          <w:sz w:val="24"/>
          <w:szCs w:val="28"/>
        </w:rPr>
        <w:t>attitudini</w:t>
      </w:r>
      <w:r w:rsidR="00EB728D" w:rsidRPr="00992DE8">
        <w:rPr>
          <w:rFonts w:ascii="Times New Roman" w:hAnsi="Times New Roman"/>
          <w:sz w:val="24"/>
          <w:szCs w:val="28"/>
        </w:rPr>
        <w:t xml:space="preserve"> </w:t>
      </w:r>
      <w:r w:rsidR="00EB728D" w:rsidRPr="00992DE8">
        <w:rPr>
          <w:rFonts w:ascii="Times New Roman" w:hAnsi="Times New Roman"/>
          <w:i/>
          <w:sz w:val="24"/>
          <w:szCs w:val="28"/>
        </w:rPr>
        <w:t>corporali</w:t>
      </w:r>
      <w:r w:rsidR="00EB728D" w:rsidRPr="00992DE8">
        <w:rPr>
          <w:rFonts w:ascii="Times New Roman" w:hAnsi="Times New Roman"/>
          <w:sz w:val="24"/>
          <w:szCs w:val="28"/>
        </w:rPr>
        <w:t xml:space="preserve">). </w:t>
      </w:r>
      <w:r w:rsidR="00555B6F" w:rsidRPr="00992DE8">
        <w:rPr>
          <w:rFonts w:ascii="Times New Roman" w:hAnsi="Times New Roman"/>
          <w:sz w:val="24"/>
          <w:szCs w:val="28"/>
        </w:rPr>
        <w:tab/>
      </w:r>
    </w:p>
    <w:p w:rsidR="00EB728D" w:rsidRPr="00992DE8" w:rsidRDefault="00EB728D" w:rsidP="00992DE8">
      <w:pPr>
        <w:spacing w:after="0" w:line="240" w:lineRule="auto"/>
        <w:jc w:val="both"/>
        <w:rPr>
          <w:rFonts w:ascii="Times New Roman" w:hAnsi="Times New Roman"/>
          <w:b/>
          <w:color w:val="0070C0"/>
          <w:sz w:val="24"/>
          <w:szCs w:val="28"/>
        </w:rPr>
      </w:pPr>
      <w:r w:rsidRPr="00992DE8">
        <w:rPr>
          <w:rFonts w:ascii="Times New Roman" w:hAnsi="Times New Roman"/>
          <w:b/>
          <w:color w:val="0070C0"/>
          <w:sz w:val="24"/>
          <w:szCs w:val="28"/>
        </w:rPr>
        <w:t xml:space="preserve">P. </w:t>
      </w:r>
      <w:proofErr w:type="spellStart"/>
      <w:r w:rsidRPr="00992DE8">
        <w:rPr>
          <w:rFonts w:ascii="Times New Roman" w:hAnsi="Times New Roman"/>
          <w:b/>
          <w:color w:val="0070C0"/>
          <w:sz w:val="24"/>
          <w:szCs w:val="28"/>
        </w:rPr>
        <w:t>Gélineau</w:t>
      </w:r>
      <w:proofErr w:type="spellEnd"/>
      <w:r w:rsidR="0079150D" w:rsidRPr="00992DE8">
        <w:rPr>
          <w:rFonts w:ascii="Times New Roman" w:hAnsi="Times New Roman"/>
          <w:b/>
          <w:color w:val="0070C0"/>
          <w:sz w:val="24"/>
          <w:szCs w:val="28"/>
        </w:rPr>
        <w:t xml:space="preserve"> </w:t>
      </w:r>
      <w:r w:rsidR="0079150D" w:rsidRPr="00992DE8">
        <w:rPr>
          <w:rFonts w:ascii="Times New Roman" w:hAnsi="Times New Roman"/>
          <w:sz w:val="24"/>
          <w:szCs w:val="28"/>
        </w:rPr>
        <w:t>dice</w:t>
      </w:r>
      <w:r w:rsidRPr="00992DE8">
        <w:rPr>
          <w:rFonts w:ascii="Times New Roman" w:hAnsi="Times New Roman"/>
          <w:sz w:val="24"/>
          <w:szCs w:val="28"/>
        </w:rPr>
        <w:t>:</w:t>
      </w:r>
      <w:r w:rsidR="0079150D" w:rsidRPr="00992DE8">
        <w:rPr>
          <w:rFonts w:ascii="Times New Roman" w:hAnsi="Times New Roman"/>
          <w:sz w:val="24"/>
          <w:szCs w:val="28"/>
        </w:rPr>
        <w:t xml:space="preserve"> </w:t>
      </w:r>
      <w:r w:rsidRPr="00992DE8">
        <w:rPr>
          <w:rFonts w:ascii="Times New Roman" w:hAnsi="Times New Roman"/>
          <w:sz w:val="24"/>
          <w:szCs w:val="28"/>
        </w:rPr>
        <w:t>“</w:t>
      </w:r>
      <w:r w:rsidRPr="00992DE8">
        <w:rPr>
          <w:rFonts w:ascii="Times New Roman" w:hAnsi="Times New Roman"/>
          <w:i/>
          <w:color w:val="943634" w:themeColor="accent2" w:themeShade="BF"/>
          <w:sz w:val="24"/>
          <w:szCs w:val="28"/>
        </w:rPr>
        <w:t xml:space="preserve">Senza la fede nel Cristo risorto, presente nella Chiesa </w:t>
      </w:r>
      <w:r w:rsidR="0079150D" w:rsidRPr="00992DE8">
        <w:rPr>
          <w:rFonts w:ascii="Times New Roman" w:hAnsi="Times New Roman"/>
          <w:i/>
          <w:color w:val="943634" w:themeColor="accent2" w:themeShade="BF"/>
          <w:sz w:val="24"/>
          <w:szCs w:val="28"/>
        </w:rPr>
        <w:t xml:space="preserve">in preghiera, </w:t>
      </w:r>
      <w:r w:rsidRPr="00992DE8">
        <w:rPr>
          <w:rFonts w:ascii="Times New Roman" w:hAnsi="Times New Roman"/>
          <w:i/>
          <w:color w:val="943634" w:themeColor="accent2" w:themeShade="BF"/>
          <w:sz w:val="24"/>
          <w:szCs w:val="28"/>
        </w:rPr>
        <w:t>per mezzo del suo Spirito,</w:t>
      </w:r>
      <w:r w:rsidRPr="00992DE8">
        <w:rPr>
          <w:rFonts w:ascii="Times New Roman" w:hAnsi="Times New Roman"/>
          <w:sz w:val="24"/>
          <w:szCs w:val="28"/>
        </w:rPr>
        <w:t xml:space="preserve"> </w:t>
      </w:r>
      <w:r w:rsidR="00555B6F" w:rsidRPr="00992DE8">
        <w:rPr>
          <w:rFonts w:ascii="Times New Roman" w:hAnsi="Times New Roman"/>
          <w:sz w:val="24"/>
          <w:szCs w:val="28"/>
        </w:rPr>
        <w:t>l</w:t>
      </w:r>
      <w:r w:rsidR="0079150D" w:rsidRPr="00992DE8">
        <w:rPr>
          <w:rFonts w:ascii="Times New Roman" w:hAnsi="Times New Roman"/>
          <w:sz w:val="24"/>
          <w:szCs w:val="28"/>
        </w:rPr>
        <w:t>a C</w:t>
      </w:r>
      <w:r w:rsidR="00555B6F" w:rsidRPr="00992DE8">
        <w:rPr>
          <w:rFonts w:ascii="Times New Roman" w:hAnsi="Times New Roman"/>
          <w:sz w:val="24"/>
          <w:szCs w:val="28"/>
        </w:rPr>
        <w:t>elebrazion</w:t>
      </w:r>
      <w:r w:rsidR="0079150D" w:rsidRPr="00992DE8">
        <w:rPr>
          <w:rFonts w:ascii="Times New Roman" w:hAnsi="Times New Roman"/>
          <w:sz w:val="24"/>
          <w:szCs w:val="28"/>
        </w:rPr>
        <w:t>e</w:t>
      </w:r>
      <w:r w:rsidR="00555B6F" w:rsidRPr="00992DE8">
        <w:rPr>
          <w:rFonts w:ascii="Times New Roman" w:hAnsi="Times New Roman"/>
          <w:sz w:val="24"/>
          <w:szCs w:val="28"/>
        </w:rPr>
        <w:t xml:space="preserve"> </w:t>
      </w:r>
      <w:r w:rsidRPr="00992DE8">
        <w:rPr>
          <w:rFonts w:ascii="Times New Roman" w:hAnsi="Times New Roman"/>
          <w:sz w:val="24"/>
          <w:szCs w:val="28"/>
        </w:rPr>
        <w:t>sarebbe</w:t>
      </w:r>
      <w:r w:rsidR="00555B6F" w:rsidRPr="00992DE8">
        <w:rPr>
          <w:rFonts w:ascii="Times New Roman" w:hAnsi="Times New Roman"/>
          <w:sz w:val="24"/>
          <w:szCs w:val="28"/>
        </w:rPr>
        <w:t xml:space="preserve"> solo </w:t>
      </w:r>
      <w:r w:rsidRPr="00992DE8">
        <w:rPr>
          <w:rFonts w:ascii="Times New Roman" w:hAnsi="Times New Roman"/>
          <w:sz w:val="24"/>
          <w:szCs w:val="28"/>
        </w:rPr>
        <w:t xml:space="preserve">parole </w:t>
      </w:r>
      <w:r w:rsidR="00555B6F" w:rsidRPr="00992DE8">
        <w:rPr>
          <w:rFonts w:ascii="Times New Roman" w:hAnsi="Times New Roman"/>
          <w:sz w:val="24"/>
          <w:szCs w:val="28"/>
        </w:rPr>
        <w:t xml:space="preserve">e gesti </w:t>
      </w:r>
      <w:r w:rsidRPr="00992DE8">
        <w:rPr>
          <w:rFonts w:ascii="Times New Roman" w:hAnsi="Times New Roman"/>
          <w:sz w:val="24"/>
          <w:szCs w:val="28"/>
        </w:rPr>
        <w:t>uman</w:t>
      </w:r>
      <w:r w:rsidR="00555B6F" w:rsidRPr="00992DE8">
        <w:rPr>
          <w:rFonts w:ascii="Times New Roman" w:hAnsi="Times New Roman"/>
          <w:sz w:val="24"/>
          <w:szCs w:val="28"/>
        </w:rPr>
        <w:t>i</w:t>
      </w:r>
      <w:r w:rsidRPr="00992DE8">
        <w:rPr>
          <w:rFonts w:ascii="Times New Roman" w:hAnsi="Times New Roman"/>
          <w:sz w:val="24"/>
          <w:szCs w:val="28"/>
        </w:rPr>
        <w:t xml:space="preserve">, vuote cerimonie. </w:t>
      </w:r>
      <w:r w:rsidR="00555B6F" w:rsidRPr="00992DE8">
        <w:rPr>
          <w:rFonts w:ascii="Times New Roman" w:hAnsi="Times New Roman"/>
          <w:sz w:val="24"/>
          <w:szCs w:val="28"/>
        </w:rPr>
        <w:t>Ma</w:t>
      </w:r>
      <w:r w:rsidR="0079150D" w:rsidRPr="00992DE8">
        <w:rPr>
          <w:rFonts w:ascii="Times New Roman" w:hAnsi="Times New Roman"/>
          <w:sz w:val="24"/>
          <w:szCs w:val="28"/>
        </w:rPr>
        <w:t xml:space="preserve"> </w:t>
      </w:r>
      <w:r w:rsidRPr="00992DE8">
        <w:rPr>
          <w:rFonts w:ascii="Times New Roman" w:hAnsi="Times New Roman"/>
          <w:sz w:val="24"/>
          <w:szCs w:val="28"/>
        </w:rPr>
        <w:t xml:space="preserve">senza </w:t>
      </w:r>
      <w:r w:rsidR="0079150D" w:rsidRPr="00992DE8">
        <w:rPr>
          <w:rFonts w:ascii="Times New Roman" w:hAnsi="Times New Roman"/>
          <w:sz w:val="24"/>
          <w:szCs w:val="28"/>
        </w:rPr>
        <w:t xml:space="preserve">quelle </w:t>
      </w:r>
      <w:r w:rsidRPr="00992DE8">
        <w:rPr>
          <w:rFonts w:ascii="Times New Roman" w:hAnsi="Times New Roman"/>
          <w:sz w:val="24"/>
          <w:szCs w:val="28"/>
        </w:rPr>
        <w:t>espression</w:t>
      </w:r>
      <w:r w:rsidR="00555B6F" w:rsidRPr="00992DE8">
        <w:rPr>
          <w:rFonts w:ascii="Times New Roman" w:hAnsi="Times New Roman"/>
          <w:sz w:val="24"/>
          <w:szCs w:val="28"/>
        </w:rPr>
        <w:t xml:space="preserve">i </w:t>
      </w:r>
      <w:r w:rsidRPr="00992DE8">
        <w:rPr>
          <w:rFonts w:ascii="Times New Roman" w:hAnsi="Times New Roman"/>
          <w:sz w:val="24"/>
          <w:szCs w:val="28"/>
        </w:rPr>
        <w:t>corporal</w:t>
      </w:r>
      <w:r w:rsidR="00555B6F" w:rsidRPr="00992DE8">
        <w:rPr>
          <w:rFonts w:ascii="Times New Roman" w:hAnsi="Times New Roman"/>
          <w:sz w:val="24"/>
          <w:szCs w:val="28"/>
        </w:rPr>
        <w:t>i</w:t>
      </w:r>
      <w:r w:rsidRPr="00992DE8">
        <w:rPr>
          <w:rFonts w:ascii="Times New Roman" w:hAnsi="Times New Roman"/>
          <w:sz w:val="24"/>
          <w:szCs w:val="28"/>
        </w:rPr>
        <w:t xml:space="preserve"> e sensibil</w:t>
      </w:r>
      <w:r w:rsidR="00555B6F" w:rsidRPr="00992DE8">
        <w:rPr>
          <w:rFonts w:ascii="Times New Roman" w:hAnsi="Times New Roman"/>
          <w:sz w:val="24"/>
          <w:szCs w:val="28"/>
        </w:rPr>
        <w:t>i</w:t>
      </w:r>
      <w:r w:rsidR="0079150D" w:rsidRPr="00992DE8">
        <w:rPr>
          <w:rFonts w:ascii="Times New Roman" w:hAnsi="Times New Roman"/>
          <w:sz w:val="24"/>
          <w:szCs w:val="28"/>
        </w:rPr>
        <w:t>,</w:t>
      </w:r>
      <w:r w:rsidRPr="00992DE8">
        <w:rPr>
          <w:rFonts w:ascii="Times New Roman" w:hAnsi="Times New Roman"/>
          <w:sz w:val="24"/>
          <w:szCs w:val="28"/>
        </w:rPr>
        <w:t xml:space="preserve"> </w:t>
      </w:r>
      <w:r w:rsidR="00183686" w:rsidRPr="00992DE8">
        <w:rPr>
          <w:rFonts w:ascii="Times New Roman" w:hAnsi="Times New Roman"/>
          <w:sz w:val="24"/>
          <w:szCs w:val="28"/>
        </w:rPr>
        <w:t xml:space="preserve">il Mistero della nostra fede, non ci raggiungerebbe, e </w:t>
      </w:r>
      <w:r w:rsidRPr="00992DE8">
        <w:rPr>
          <w:rFonts w:ascii="Times New Roman" w:hAnsi="Times New Roman"/>
          <w:sz w:val="24"/>
          <w:szCs w:val="28"/>
        </w:rPr>
        <w:t xml:space="preserve">non </w:t>
      </w:r>
      <w:r w:rsidR="0079150D" w:rsidRPr="00992DE8">
        <w:rPr>
          <w:rFonts w:ascii="Times New Roman" w:hAnsi="Times New Roman"/>
          <w:sz w:val="24"/>
          <w:szCs w:val="28"/>
        </w:rPr>
        <w:t>c</w:t>
      </w:r>
      <w:r w:rsidRPr="00992DE8">
        <w:rPr>
          <w:rFonts w:ascii="Times New Roman" w:hAnsi="Times New Roman"/>
          <w:sz w:val="24"/>
          <w:szCs w:val="28"/>
        </w:rPr>
        <w:t xml:space="preserve">i </w:t>
      </w:r>
      <w:r w:rsidR="0079150D" w:rsidRPr="00992DE8">
        <w:rPr>
          <w:rFonts w:ascii="Times New Roman" w:hAnsi="Times New Roman"/>
          <w:sz w:val="24"/>
          <w:szCs w:val="28"/>
        </w:rPr>
        <w:t>sarebbe</w:t>
      </w:r>
      <w:r w:rsidRPr="00992DE8">
        <w:rPr>
          <w:rFonts w:ascii="Times New Roman" w:hAnsi="Times New Roman"/>
          <w:sz w:val="24"/>
          <w:szCs w:val="28"/>
        </w:rPr>
        <w:t xml:space="preserve"> né </w:t>
      </w:r>
      <w:r w:rsidR="00555B6F" w:rsidRPr="00992DE8">
        <w:rPr>
          <w:rFonts w:ascii="Times New Roman" w:hAnsi="Times New Roman"/>
          <w:sz w:val="24"/>
          <w:szCs w:val="28"/>
        </w:rPr>
        <w:t xml:space="preserve">Celebrazione, </w:t>
      </w:r>
      <w:r w:rsidRPr="00992DE8">
        <w:rPr>
          <w:rFonts w:ascii="Times New Roman" w:hAnsi="Times New Roman"/>
          <w:sz w:val="24"/>
          <w:szCs w:val="28"/>
        </w:rPr>
        <w:t xml:space="preserve">né di Liturgia”. </w:t>
      </w:r>
      <w:r w:rsidRPr="00992DE8">
        <w:rPr>
          <w:rFonts w:ascii="Times New Roman" w:hAnsi="Times New Roman"/>
          <w:b/>
          <w:color w:val="0070C0"/>
          <w:sz w:val="24"/>
          <w:szCs w:val="28"/>
        </w:rPr>
        <w:t xml:space="preserve">(J. </w:t>
      </w:r>
      <w:proofErr w:type="spellStart"/>
      <w:r w:rsidRPr="00992DE8">
        <w:rPr>
          <w:rFonts w:ascii="Times New Roman" w:hAnsi="Times New Roman"/>
          <w:b/>
          <w:color w:val="0070C0"/>
          <w:sz w:val="24"/>
          <w:szCs w:val="28"/>
        </w:rPr>
        <w:t>Gélineau</w:t>
      </w:r>
      <w:proofErr w:type="spellEnd"/>
      <w:r w:rsidRPr="00992DE8">
        <w:rPr>
          <w:rFonts w:ascii="Times New Roman" w:hAnsi="Times New Roman"/>
          <w:b/>
          <w:color w:val="0070C0"/>
          <w:sz w:val="24"/>
          <w:szCs w:val="28"/>
        </w:rPr>
        <w:t xml:space="preserve">, </w:t>
      </w:r>
      <w:r w:rsidRPr="00992DE8">
        <w:rPr>
          <w:rFonts w:ascii="Times New Roman" w:hAnsi="Times New Roman"/>
          <w:b/>
          <w:i/>
          <w:color w:val="0070C0"/>
          <w:sz w:val="24"/>
          <w:szCs w:val="28"/>
        </w:rPr>
        <w:t>Celebrare l’ufficio divino</w:t>
      </w:r>
      <w:r w:rsidRPr="00992DE8">
        <w:rPr>
          <w:rFonts w:ascii="Times New Roman" w:hAnsi="Times New Roman"/>
          <w:b/>
          <w:color w:val="0070C0"/>
          <w:sz w:val="24"/>
          <w:szCs w:val="28"/>
        </w:rPr>
        <w:t>, Torino 1967).</w:t>
      </w:r>
    </w:p>
    <w:p w:rsidR="00EB728D" w:rsidRPr="00992DE8" w:rsidRDefault="00992DE8" w:rsidP="00992DE8">
      <w:pPr>
        <w:spacing w:after="0" w:line="240" w:lineRule="auto"/>
        <w:jc w:val="both"/>
        <w:rPr>
          <w:rFonts w:ascii="Times New Roman" w:hAnsi="Times New Roman"/>
          <w:i/>
          <w:color w:val="943634" w:themeColor="accent2" w:themeShade="BF"/>
          <w:sz w:val="24"/>
          <w:szCs w:val="28"/>
        </w:rPr>
      </w:pPr>
      <w:r w:rsidRPr="00992DE8">
        <w:rPr>
          <w:rFonts w:ascii="Times New Roman" w:hAnsi="Times New Roman"/>
          <w:i/>
          <w:color w:val="943634" w:themeColor="accent2" w:themeShade="BF"/>
          <w:sz w:val="24"/>
          <w:szCs w:val="28"/>
        </w:rPr>
        <w:t>-</w:t>
      </w:r>
      <w:r w:rsidR="00183686" w:rsidRPr="00992DE8">
        <w:rPr>
          <w:rFonts w:ascii="Times New Roman" w:hAnsi="Times New Roman"/>
          <w:i/>
          <w:color w:val="943634" w:themeColor="accent2" w:themeShade="BF"/>
          <w:sz w:val="24"/>
          <w:szCs w:val="28"/>
        </w:rPr>
        <w:t>“</w:t>
      </w:r>
      <w:r w:rsidR="00EB728D" w:rsidRPr="00992DE8">
        <w:rPr>
          <w:rFonts w:ascii="Times New Roman" w:hAnsi="Times New Roman"/>
          <w:i/>
          <w:color w:val="943634" w:themeColor="accent2" w:themeShade="BF"/>
          <w:sz w:val="24"/>
          <w:szCs w:val="28"/>
        </w:rPr>
        <w:t>La celebrazione è l’espressione visibile d</w:t>
      </w:r>
      <w:r w:rsidR="00183686" w:rsidRPr="00992DE8">
        <w:rPr>
          <w:rFonts w:ascii="Times New Roman" w:hAnsi="Times New Roman"/>
          <w:i/>
          <w:color w:val="943634" w:themeColor="accent2" w:themeShade="BF"/>
          <w:sz w:val="24"/>
          <w:szCs w:val="28"/>
        </w:rPr>
        <w:t xml:space="preserve">i </w:t>
      </w:r>
      <w:r w:rsidR="00EB728D" w:rsidRPr="00992DE8">
        <w:rPr>
          <w:rFonts w:ascii="Times New Roman" w:hAnsi="Times New Roman"/>
          <w:i/>
          <w:color w:val="943634" w:themeColor="accent2" w:themeShade="BF"/>
          <w:sz w:val="24"/>
          <w:szCs w:val="28"/>
        </w:rPr>
        <w:t>realtà invisibili</w:t>
      </w:r>
      <w:r w:rsidR="0006437E" w:rsidRPr="00992DE8">
        <w:rPr>
          <w:rFonts w:ascii="Times New Roman" w:hAnsi="Times New Roman"/>
          <w:i/>
          <w:color w:val="943634" w:themeColor="accent2" w:themeShade="BF"/>
          <w:sz w:val="24"/>
          <w:szCs w:val="28"/>
        </w:rPr>
        <w:t>,</w:t>
      </w:r>
      <w:r w:rsidR="00EB728D" w:rsidRPr="00992DE8">
        <w:rPr>
          <w:rFonts w:ascii="Times New Roman" w:hAnsi="Times New Roman"/>
          <w:i/>
          <w:color w:val="943634" w:themeColor="accent2" w:themeShade="BF"/>
          <w:sz w:val="24"/>
          <w:szCs w:val="28"/>
        </w:rPr>
        <w:t xml:space="preserve"> </w:t>
      </w:r>
      <w:r w:rsidR="00183686" w:rsidRPr="00992DE8">
        <w:rPr>
          <w:rFonts w:ascii="Times New Roman" w:hAnsi="Times New Roman"/>
          <w:i/>
          <w:color w:val="943634" w:themeColor="accent2" w:themeShade="BF"/>
          <w:sz w:val="24"/>
          <w:szCs w:val="28"/>
        </w:rPr>
        <w:t xml:space="preserve">il Mistero Pasquale, </w:t>
      </w:r>
      <w:r w:rsidR="00EB728D" w:rsidRPr="00992DE8">
        <w:rPr>
          <w:rFonts w:ascii="Times New Roman" w:hAnsi="Times New Roman"/>
          <w:i/>
          <w:color w:val="943634" w:themeColor="accent2" w:themeShade="BF"/>
          <w:sz w:val="24"/>
          <w:szCs w:val="28"/>
        </w:rPr>
        <w:t>vissut</w:t>
      </w:r>
      <w:r w:rsidR="00606068" w:rsidRPr="00992DE8">
        <w:rPr>
          <w:rFonts w:ascii="Times New Roman" w:hAnsi="Times New Roman"/>
          <w:i/>
          <w:color w:val="943634" w:themeColor="accent2" w:themeShade="BF"/>
          <w:sz w:val="24"/>
          <w:szCs w:val="28"/>
        </w:rPr>
        <w:t>o</w:t>
      </w:r>
      <w:r w:rsidR="00EB728D" w:rsidRPr="00992DE8">
        <w:rPr>
          <w:rFonts w:ascii="Times New Roman" w:hAnsi="Times New Roman"/>
          <w:i/>
          <w:color w:val="943634" w:themeColor="accent2" w:themeShade="BF"/>
          <w:sz w:val="24"/>
          <w:szCs w:val="28"/>
        </w:rPr>
        <w:t xml:space="preserve"> nella fede</w:t>
      </w:r>
      <w:r w:rsidR="00183686" w:rsidRPr="00992DE8">
        <w:rPr>
          <w:rFonts w:ascii="Times New Roman" w:hAnsi="Times New Roman"/>
          <w:i/>
          <w:color w:val="943634" w:themeColor="accent2" w:themeShade="BF"/>
          <w:sz w:val="24"/>
          <w:szCs w:val="28"/>
        </w:rPr>
        <w:t>”</w:t>
      </w:r>
      <w:r w:rsidR="00EB728D" w:rsidRPr="00992DE8">
        <w:rPr>
          <w:rFonts w:ascii="Times New Roman" w:hAnsi="Times New Roman"/>
          <w:i/>
          <w:color w:val="943634" w:themeColor="accent2" w:themeShade="BF"/>
          <w:sz w:val="24"/>
          <w:szCs w:val="28"/>
        </w:rPr>
        <w:t>.</w:t>
      </w:r>
    </w:p>
    <w:p w:rsidR="00EB728D" w:rsidRPr="00992DE8" w:rsidRDefault="0043685F" w:rsidP="00992DE8">
      <w:pPr>
        <w:spacing w:before="60" w:after="60" w:line="240" w:lineRule="auto"/>
        <w:rPr>
          <w:rFonts w:ascii="Arial" w:hAnsi="Arial" w:cs="Arial"/>
          <w:b/>
          <w:color w:val="943634"/>
          <w:spacing w:val="100"/>
          <w:sz w:val="24"/>
          <w:szCs w:val="28"/>
          <w:u w:val="single"/>
        </w:rPr>
      </w:pPr>
      <w:r w:rsidRPr="00992DE8">
        <w:rPr>
          <w:rFonts w:ascii="Arial" w:hAnsi="Arial" w:cs="Arial"/>
          <w:b/>
          <w:color w:val="943634"/>
          <w:spacing w:val="100"/>
          <w:sz w:val="24"/>
          <w:szCs w:val="28"/>
          <w:u w:val="single"/>
        </w:rPr>
        <w:t xml:space="preserve">1.- </w:t>
      </w:r>
      <w:r w:rsidR="00EB728D" w:rsidRPr="00992DE8">
        <w:rPr>
          <w:rFonts w:ascii="Arial" w:hAnsi="Arial" w:cs="Arial"/>
          <w:b/>
          <w:color w:val="943634"/>
          <w:spacing w:val="100"/>
          <w:sz w:val="24"/>
          <w:szCs w:val="28"/>
          <w:u w:val="single"/>
        </w:rPr>
        <w:t>Il “segno”</w:t>
      </w:r>
    </w:p>
    <w:p w:rsidR="0006437E" w:rsidRPr="00992DE8" w:rsidRDefault="0006437E" w:rsidP="00992DE8">
      <w:pPr>
        <w:spacing w:after="0" w:line="240" w:lineRule="auto"/>
        <w:jc w:val="both"/>
        <w:rPr>
          <w:rFonts w:ascii="Times New Roman" w:hAnsi="Times New Roman"/>
          <w:sz w:val="24"/>
          <w:szCs w:val="28"/>
        </w:rPr>
      </w:pPr>
      <w:r w:rsidRPr="00992DE8">
        <w:rPr>
          <w:rFonts w:ascii="Times New Roman" w:hAnsi="Times New Roman"/>
          <w:sz w:val="24"/>
          <w:szCs w:val="28"/>
        </w:rPr>
        <w:tab/>
        <w:t>C</w:t>
      </w:r>
      <w:r w:rsidR="00EB728D" w:rsidRPr="00992DE8">
        <w:rPr>
          <w:rFonts w:ascii="Times New Roman" w:hAnsi="Times New Roman"/>
          <w:sz w:val="24"/>
          <w:szCs w:val="28"/>
        </w:rPr>
        <w:t>on quest</w:t>
      </w:r>
      <w:r w:rsidRPr="00992DE8">
        <w:rPr>
          <w:rFonts w:ascii="Times New Roman" w:hAnsi="Times New Roman"/>
          <w:sz w:val="24"/>
          <w:szCs w:val="28"/>
        </w:rPr>
        <w:t>e</w:t>
      </w:r>
      <w:r w:rsidR="00EB728D" w:rsidRPr="00992DE8">
        <w:rPr>
          <w:rFonts w:ascii="Times New Roman" w:hAnsi="Times New Roman"/>
          <w:sz w:val="24"/>
          <w:szCs w:val="28"/>
        </w:rPr>
        <w:t xml:space="preserve"> affermazion</w:t>
      </w:r>
      <w:r w:rsidRPr="00992DE8">
        <w:rPr>
          <w:rFonts w:ascii="Times New Roman" w:hAnsi="Times New Roman"/>
          <w:sz w:val="24"/>
          <w:szCs w:val="28"/>
        </w:rPr>
        <w:t>i</w:t>
      </w:r>
      <w:r w:rsidR="00EB728D" w:rsidRPr="00992DE8">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poniamo la celebrazione</w:t>
      </w:r>
      <w:r w:rsidRPr="00992DE8">
        <w:rPr>
          <w:rFonts w:ascii="Times New Roman" w:hAnsi="Times New Roman"/>
          <w:i/>
          <w:color w:val="943634" w:themeColor="accent2" w:themeShade="BF"/>
          <w:sz w:val="24"/>
          <w:szCs w:val="28"/>
        </w:rPr>
        <w:t xml:space="preserve"> stessa </w:t>
      </w:r>
      <w:r w:rsidR="00EB728D" w:rsidRPr="00992DE8">
        <w:rPr>
          <w:rFonts w:ascii="Times New Roman" w:hAnsi="Times New Roman"/>
          <w:i/>
          <w:color w:val="943634" w:themeColor="accent2" w:themeShade="BF"/>
          <w:sz w:val="24"/>
          <w:szCs w:val="28"/>
        </w:rPr>
        <w:t>nell’ordine dei segni.</w:t>
      </w:r>
      <w:r w:rsidR="00EB728D" w:rsidRPr="00992DE8">
        <w:rPr>
          <w:rFonts w:ascii="Times New Roman" w:hAnsi="Times New Roman"/>
          <w:sz w:val="24"/>
          <w:szCs w:val="28"/>
        </w:rPr>
        <w:t xml:space="preserve"> </w:t>
      </w:r>
    </w:p>
    <w:p w:rsidR="00EB728D"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Il </w:t>
      </w:r>
      <w:r w:rsidRPr="00992DE8">
        <w:rPr>
          <w:rFonts w:ascii="Times New Roman" w:hAnsi="Times New Roman"/>
          <w:b/>
          <w:color w:val="943634" w:themeColor="accent2" w:themeShade="BF"/>
          <w:sz w:val="24"/>
          <w:szCs w:val="28"/>
        </w:rPr>
        <w:t>segno</w:t>
      </w:r>
      <w:r w:rsidRPr="00992DE8">
        <w:rPr>
          <w:rFonts w:ascii="Times New Roman" w:hAnsi="Times New Roman"/>
          <w:color w:val="943634" w:themeColor="accent2" w:themeShade="BF"/>
          <w:sz w:val="24"/>
          <w:szCs w:val="28"/>
        </w:rPr>
        <w:t xml:space="preserve"> è una realtà fondamentale della vita umana</w:t>
      </w:r>
      <w:r w:rsidR="0006437E" w:rsidRPr="00992DE8">
        <w:rPr>
          <w:rFonts w:ascii="Times New Roman" w:hAnsi="Times New Roman"/>
          <w:color w:val="943634" w:themeColor="accent2" w:themeShade="BF"/>
          <w:sz w:val="24"/>
          <w:szCs w:val="28"/>
        </w:rPr>
        <w:t>,</w:t>
      </w:r>
      <w:r w:rsidRPr="00992DE8">
        <w:rPr>
          <w:rFonts w:ascii="Times New Roman" w:hAnsi="Times New Roman"/>
          <w:sz w:val="24"/>
          <w:szCs w:val="28"/>
        </w:rPr>
        <w:t xml:space="preserve"> a tutti i livelli, ma soprattutto a livello religioso.</w:t>
      </w:r>
    </w:p>
    <w:p w:rsidR="0006437E"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ab/>
      </w:r>
      <w:r w:rsidRPr="00992DE8">
        <w:rPr>
          <w:rFonts w:ascii="Times New Roman" w:hAnsi="Times New Roman"/>
          <w:i/>
          <w:color w:val="943634" w:themeColor="accent2" w:themeShade="BF"/>
          <w:sz w:val="24"/>
          <w:szCs w:val="28"/>
        </w:rPr>
        <w:t>L’uomo stesso infatti un segno:</w:t>
      </w:r>
      <w:r w:rsidRPr="00992DE8">
        <w:rPr>
          <w:rFonts w:ascii="Times New Roman" w:hAnsi="Times New Roman"/>
          <w:sz w:val="24"/>
          <w:szCs w:val="28"/>
        </w:rPr>
        <w:t xml:space="preserve"> realtà spirituale </w:t>
      </w:r>
      <w:r w:rsidRPr="00992DE8">
        <w:rPr>
          <w:rFonts w:ascii="Times New Roman" w:hAnsi="Times New Roman"/>
          <w:i/>
          <w:color w:val="943634" w:themeColor="accent2" w:themeShade="BF"/>
          <w:sz w:val="24"/>
          <w:szCs w:val="28"/>
        </w:rPr>
        <w:t>(anima)</w:t>
      </w:r>
      <w:r w:rsidRPr="00992DE8">
        <w:rPr>
          <w:rFonts w:ascii="Times New Roman" w:hAnsi="Times New Roman"/>
          <w:sz w:val="24"/>
          <w:szCs w:val="28"/>
        </w:rPr>
        <w:t xml:space="preserve"> incarnata in una realtà sensibile </w:t>
      </w:r>
      <w:r w:rsidRPr="00992DE8">
        <w:rPr>
          <w:rFonts w:ascii="Times New Roman" w:hAnsi="Times New Roman"/>
          <w:i/>
          <w:color w:val="943634" w:themeColor="accent2" w:themeShade="BF"/>
          <w:sz w:val="24"/>
          <w:szCs w:val="28"/>
        </w:rPr>
        <w:t>(corpo).</w:t>
      </w:r>
      <w:r w:rsidRPr="00992DE8">
        <w:rPr>
          <w:rFonts w:ascii="Times New Roman" w:hAnsi="Times New Roman"/>
          <w:sz w:val="24"/>
          <w:szCs w:val="28"/>
        </w:rPr>
        <w:t xml:space="preserve"> </w:t>
      </w:r>
    </w:p>
    <w:p w:rsidR="0006437E"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Lo </w:t>
      </w:r>
      <w:r w:rsidRPr="00992DE8">
        <w:rPr>
          <w:rFonts w:ascii="Times New Roman" w:hAnsi="Times New Roman"/>
          <w:i/>
          <w:color w:val="943634" w:themeColor="accent2" w:themeShade="BF"/>
          <w:sz w:val="24"/>
          <w:szCs w:val="28"/>
        </w:rPr>
        <w:t>spirito</w:t>
      </w:r>
      <w:r w:rsidRPr="00992DE8">
        <w:rPr>
          <w:rFonts w:ascii="Times New Roman" w:hAnsi="Times New Roman"/>
          <w:sz w:val="24"/>
          <w:szCs w:val="28"/>
        </w:rPr>
        <w:t xml:space="preserve"> dà al corpo la sua animazione vitale; il </w:t>
      </w:r>
      <w:r w:rsidRPr="00992DE8">
        <w:rPr>
          <w:rFonts w:ascii="Times New Roman" w:hAnsi="Times New Roman"/>
          <w:i/>
          <w:color w:val="943634" w:themeColor="accent2" w:themeShade="BF"/>
          <w:sz w:val="24"/>
          <w:szCs w:val="28"/>
        </w:rPr>
        <w:t>corpo</w:t>
      </w:r>
      <w:r w:rsidRPr="00992DE8">
        <w:rPr>
          <w:rFonts w:ascii="Times New Roman" w:hAnsi="Times New Roman"/>
          <w:sz w:val="24"/>
          <w:szCs w:val="28"/>
        </w:rPr>
        <w:t xml:space="preserve"> permette all’anima di esprimersi visibilmente. </w:t>
      </w:r>
    </w:p>
    <w:p w:rsidR="00992DE8" w:rsidRDefault="0006437E" w:rsidP="00992DE8">
      <w:pPr>
        <w:spacing w:after="0" w:line="240" w:lineRule="auto"/>
        <w:jc w:val="both"/>
        <w:rPr>
          <w:rFonts w:ascii="Times New Roman" w:hAnsi="Times New Roman"/>
          <w:i/>
          <w:color w:val="943634" w:themeColor="accent2" w:themeShade="BF"/>
          <w:sz w:val="24"/>
          <w:szCs w:val="28"/>
        </w:rPr>
      </w:pPr>
      <w:r w:rsidRPr="00992DE8">
        <w:rPr>
          <w:rFonts w:ascii="Times New Roman" w:hAnsi="Times New Roman"/>
          <w:sz w:val="24"/>
          <w:szCs w:val="28"/>
        </w:rPr>
        <w:t xml:space="preserve">Dunque, non ci </w:t>
      </w:r>
      <w:r w:rsidR="00EB728D" w:rsidRPr="00992DE8">
        <w:rPr>
          <w:rFonts w:ascii="Times New Roman" w:hAnsi="Times New Roman"/>
          <w:sz w:val="24"/>
          <w:szCs w:val="28"/>
        </w:rPr>
        <w:t>sorprende che</w:t>
      </w:r>
      <w:r w:rsidRPr="00992DE8">
        <w:rPr>
          <w:rFonts w:ascii="Times New Roman" w:hAnsi="Times New Roman"/>
          <w:sz w:val="24"/>
          <w:szCs w:val="28"/>
        </w:rPr>
        <w:t>,</w:t>
      </w:r>
      <w:r w:rsidR="00EB728D" w:rsidRPr="00992DE8">
        <w:rPr>
          <w:rFonts w:ascii="Times New Roman" w:hAnsi="Times New Roman"/>
          <w:sz w:val="24"/>
          <w:szCs w:val="28"/>
        </w:rPr>
        <w:t xml:space="preserve"> nella sua vita</w:t>
      </w:r>
      <w:r w:rsidRPr="00992DE8">
        <w:rPr>
          <w:rFonts w:ascii="Times New Roman" w:hAnsi="Times New Roman"/>
          <w:sz w:val="24"/>
          <w:szCs w:val="28"/>
        </w:rPr>
        <w:t>,</w:t>
      </w:r>
      <w:r w:rsidR="00EB728D" w:rsidRPr="00992DE8">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l’uomo moltiplichi intorno a sé i segni, per esprimere all’esterno il suo mondo interiore.</w:t>
      </w:r>
    </w:p>
    <w:p w:rsidR="00EB728D"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Tra di </w:t>
      </w:r>
      <w:r w:rsidR="0066290C" w:rsidRPr="00992DE8">
        <w:rPr>
          <w:rFonts w:ascii="Times New Roman" w:hAnsi="Times New Roman"/>
          <w:sz w:val="24"/>
          <w:szCs w:val="28"/>
        </w:rPr>
        <w:t>questi</w:t>
      </w:r>
      <w:r w:rsidRPr="00992DE8">
        <w:rPr>
          <w:rFonts w:ascii="Times New Roman" w:hAnsi="Times New Roman"/>
          <w:sz w:val="24"/>
          <w:szCs w:val="28"/>
        </w:rPr>
        <w:t xml:space="preserve"> emerge la </w:t>
      </w:r>
      <w:r w:rsidRPr="00992DE8">
        <w:rPr>
          <w:rFonts w:ascii="Times New Roman" w:hAnsi="Times New Roman"/>
          <w:i/>
          <w:color w:val="943634" w:themeColor="accent2" w:themeShade="BF"/>
          <w:sz w:val="24"/>
          <w:szCs w:val="28"/>
        </w:rPr>
        <w:t>parola</w:t>
      </w:r>
      <w:r w:rsidR="0006437E" w:rsidRPr="00992DE8">
        <w:rPr>
          <w:rFonts w:ascii="Times New Roman" w:hAnsi="Times New Roman"/>
          <w:i/>
          <w:color w:val="943634" w:themeColor="accent2" w:themeShade="BF"/>
          <w:sz w:val="24"/>
          <w:szCs w:val="28"/>
        </w:rPr>
        <w:t xml:space="preserve">, </w:t>
      </w:r>
      <w:r w:rsidR="0006437E" w:rsidRPr="00992DE8">
        <w:rPr>
          <w:rFonts w:ascii="Times New Roman" w:hAnsi="Times New Roman"/>
          <w:sz w:val="24"/>
          <w:szCs w:val="28"/>
        </w:rPr>
        <w:t xml:space="preserve">fondamentale </w:t>
      </w:r>
      <w:r w:rsidRPr="00992DE8">
        <w:rPr>
          <w:rFonts w:ascii="Times New Roman" w:hAnsi="Times New Roman"/>
          <w:sz w:val="24"/>
          <w:szCs w:val="28"/>
        </w:rPr>
        <w:t>mezz</w:t>
      </w:r>
      <w:r w:rsidR="0006437E" w:rsidRPr="00992DE8">
        <w:rPr>
          <w:rFonts w:ascii="Times New Roman" w:hAnsi="Times New Roman"/>
          <w:sz w:val="24"/>
          <w:szCs w:val="28"/>
        </w:rPr>
        <w:t>o</w:t>
      </w:r>
      <w:r w:rsidRPr="00992DE8">
        <w:rPr>
          <w:rFonts w:ascii="Times New Roman" w:hAnsi="Times New Roman"/>
          <w:sz w:val="24"/>
          <w:szCs w:val="28"/>
        </w:rPr>
        <w:t xml:space="preserve"> di comunicazione.</w:t>
      </w:r>
      <w:r w:rsidR="00992DE8">
        <w:rPr>
          <w:rFonts w:ascii="Times New Roman" w:hAnsi="Times New Roman"/>
          <w:sz w:val="24"/>
          <w:szCs w:val="28"/>
        </w:rPr>
        <w:t xml:space="preserve"> </w:t>
      </w:r>
      <w:r w:rsidRPr="00992DE8">
        <w:rPr>
          <w:rFonts w:ascii="Times New Roman" w:hAnsi="Times New Roman"/>
          <w:sz w:val="24"/>
          <w:szCs w:val="28"/>
        </w:rPr>
        <w:tab/>
        <w:t xml:space="preserve">Ora </w:t>
      </w:r>
      <w:r w:rsidR="00AB5939" w:rsidRPr="00992DE8">
        <w:rPr>
          <w:rFonts w:ascii="Times New Roman" w:hAnsi="Times New Roman"/>
          <w:sz w:val="24"/>
          <w:szCs w:val="28"/>
        </w:rPr>
        <w:t>nel</w:t>
      </w:r>
      <w:r w:rsidRPr="00992DE8">
        <w:rPr>
          <w:rFonts w:ascii="Times New Roman" w:hAnsi="Times New Roman"/>
          <w:sz w:val="24"/>
          <w:szCs w:val="28"/>
        </w:rPr>
        <w:t xml:space="preserve"> rapporto tra il mondo interiore e i segni che lo rendono visibile all’esterno</w:t>
      </w:r>
      <w:r w:rsidR="00AB5939" w:rsidRPr="00992DE8">
        <w:rPr>
          <w:rFonts w:ascii="Times New Roman" w:hAnsi="Times New Roman"/>
          <w:sz w:val="24"/>
          <w:szCs w:val="28"/>
        </w:rPr>
        <w:t xml:space="preserve">, </w:t>
      </w:r>
      <w:r w:rsidRPr="00992DE8">
        <w:rPr>
          <w:rFonts w:ascii="Times New Roman" w:hAnsi="Times New Roman"/>
          <w:sz w:val="24"/>
          <w:szCs w:val="28"/>
        </w:rPr>
        <w:t>si pone una duplice linea:</w:t>
      </w:r>
      <w:r w:rsidR="00992DE8">
        <w:rPr>
          <w:rFonts w:ascii="Times New Roman" w:hAnsi="Times New Roman"/>
          <w:sz w:val="24"/>
          <w:szCs w:val="28"/>
        </w:rPr>
        <w:t xml:space="preserve"> </w:t>
      </w:r>
      <w:r w:rsidR="00992DE8">
        <w:rPr>
          <w:rFonts w:ascii="Times New Roman" w:hAnsi="Times New Roman"/>
          <w:i/>
          <w:color w:val="0070C0"/>
          <w:sz w:val="24"/>
          <w:szCs w:val="28"/>
        </w:rPr>
        <w:t xml:space="preserve">espressione </w:t>
      </w:r>
      <w:r w:rsidR="00992DE8">
        <w:rPr>
          <w:rFonts w:ascii="Times New Roman" w:hAnsi="Times New Roman"/>
          <w:sz w:val="24"/>
          <w:szCs w:val="28"/>
        </w:rPr>
        <w:t xml:space="preserve">- </w:t>
      </w:r>
      <w:r w:rsidRPr="00992DE8">
        <w:rPr>
          <w:rFonts w:ascii="Times New Roman" w:hAnsi="Times New Roman"/>
          <w:i/>
          <w:color w:val="0070C0"/>
          <w:sz w:val="24"/>
          <w:szCs w:val="28"/>
        </w:rPr>
        <w:t>efficacia</w:t>
      </w:r>
      <w:r w:rsidRPr="00992DE8">
        <w:rPr>
          <w:rFonts w:ascii="Times New Roman" w:hAnsi="Times New Roman"/>
          <w:sz w:val="24"/>
          <w:szCs w:val="28"/>
        </w:rPr>
        <w:t>.</w:t>
      </w:r>
    </w:p>
    <w:p w:rsidR="00EB728D" w:rsidRPr="00992DE8" w:rsidRDefault="00705390" w:rsidP="00992DE8">
      <w:pPr>
        <w:spacing w:after="0" w:line="240" w:lineRule="auto"/>
        <w:jc w:val="both"/>
        <w:rPr>
          <w:rFonts w:ascii="Times New Roman" w:hAnsi="Times New Roman"/>
          <w:sz w:val="24"/>
          <w:szCs w:val="28"/>
        </w:rPr>
      </w:pPr>
      <w:r w:rsidRPr="00992DE8">
        <w:rPr>
          <w:rFonts w:ascii="Times New Roman" w:hAnsi="Times New Roman"/>
          <w:b/>
          <w:color w:val="943634" w:themeColor="accent2" w:themeShade="BF"/>
          <w:sz w:val="24"/>
          <w:szCs w:val="28"/>
        </w:rPr>
        <w:t>a.-</w:t>
      </w:r>
      <w:r w:rsidRPr="00992DE8">
        <w:rPr>
          <w:rFonts w:ascii="Times New Roman" w:hAnsi="Times New Roman"/>
          <w:sz w:val="24"/>
          <w:szCs w:val="28"/>
        </w:rPr>
        <w:t xml:space="preserve"> </w:t>
      </w:r>
      <w:r w:rsidR="00EB728D" w:rsidRPr="00992DE8">
        <w:rPr>
          <w:rFonts w:ascii="Times New Roman" w:hAnsi="Times New Roman"/>
          <w:sz w:val="24"/>
          <w:szCs w:val="28"/>
        </w:rPr>
        <w:t xml:space="preserve"> </w:t>
      </w:r>
      <w:r w:rsidR="00AB5939" w:rsidRPr="00992DE8">
        <w:rPr>
          <w:rFonts w:ascii="Times New Roman" w:hAnsi="Times New Roman"/>
          <w:b/>
          <w:color w:val="0070C0"/>
          <w:sz w:val="24"/>
          <w:szCs w:val="28"/>
          <w:u w:val="single"/>
        </w:rPr>
        <w:t>l’espressione</w:t>
      </w:r>
      <w:r w:rsidR="00EB728D" w:rsidRPr="00992DE8">
        <w:rPr>
          <w:rFonts w:ascii="Times New Roman" w:hAnsi="Times New Roman"/>
          <w:sz w:val="24"/>
          <w:szCs w:val="28"/>
        </w:rPr>
        <w:t xml:space="preserve">, </w:t>
      </w:r>
      <w:r w:rsidR="00EB728D" w:rsidRPr="00992DE8">
        <w:rPr>
          <w:rFonts w:ascii="Times New Roman" w:hAnsi="Times New Roman"/>
          <w:color w:val="943634" w:themeColor="accent2" w:themeShade="BF"/>
          <w:sz w:val="24"/>
          <w:szCs w:val="28"/>
        </w:rPr>
        <w:t>l’uomo “rivela” all’esterno quanto gli palpita nel cuore.</w:t>
      </w:r>
      <w:r w:rsidR="00EB728D" w:rsidRPr="00992DE8">
        <w:rPr>
          <w:rFonts w:ascii="Times New Roman" w:hAnsi="Times New Roman"/>
          <w:sz w:val="24"/>
          <w:szCs w:val="28"/>
        </w:rPr>
        <w:t xml:space="preserve"> </w:t>
      </w:r>
      <w:r w:rsidR="00EB728D" w:rsidRPr="00992DE8">
        <w:rPr>
          <w:rFonts w:ascii="Times New Roman" w:hAnsi="Times New Roman"/>
          <w:b/>
          <w:color w:val="943634" w:themeColor="accent2" w:themeShade="BF"/>
          <w:sz w:val="24"/>
          <w:szCs w:val="28"/>
        </w:rPr>
        <w:t>“</w:t>
      </w:r>
      <w:r w:rsidR="00EB728D" w:rsidRPr="00992DE8">
        <w:rPr>
          <w:rFonts w:ascii="Times New Roman" w:hAnsi="Times New Roman"/>
          <w:b/>
          <w:i/>
          <w:color w:val="943634" w:themeColor="accent2" w:themeShade="BF"/>
          <w:sz w:val="24"/>
          <w:szCs w:val="28"/>
        </w:rPr>
        <w:t>Ri-velare</w:t>
      </w:r>
      <w:r w:rsidR="00EB728D" w:rsidRPr="00992DE8">
        <w:rPr>
          <w:rFonts w:ascii="Times New Roman" w:hAnsi="Times New Roman"/>
          <w:b/>
          <w:color w:val="943634" w:themeColor="accent2" w:themeShade="BF"/>
          <w:sz w:val="24"/>
          <w:szCs w:val="28"/>
        </w:rPr>
        <w:t>”</w:t>
      </w:r>
      <w:r w:rsidR="00EB728D" w:rsidRPr="00992DE8">
        <w:rPr>
          <w:rFonts w:ascii="Times New Roman" w:hAnsi="Times New Roman"/>
          <w:sz w:val="24"/>
          <w:szCs w:val="28"/>
        </w:rPr>
        <w:t xml:space="preserve"> </w:t>
      </w:r>
      <w:r w:rsidR="00AB5939" w:rsidRPr="00992DE8">
        <w:rPr>
          <w:rFonts w:ascii="Times New Roman" w:hAnsi="Times New Roman"/>
          <w:sz w:val="24"/>
          <w:szCs w:val="28"/>
        </w:rPr>
        <w:t>è</w:t>
      </w:r>
      <w:r w:rsidR="00EB728D" w:rsidRPr="00992DE8">
        <w:rPr>
          <w:rFonts w:ascii="Times New Roman" w:hAnsi="Times New Roman"/>
          <w:sz w:val="24"/>
          <w:szCs w:val="28"/>
        </w:rPr>
        <w:t xml:space="preserve"> “rimuovere il velo”;  ma nel caso concreto </w:t>
      </w:r>
      <w:r w:rsidR="00EB728D" w:rsidRPr="00992DE8">
        <w:rPr>
          <w:rFonts w:ascii="Times New Roman" w:hAnsi="Times New Roman"/>
          <w:i/>
          <w:color w:val="943634" w:themeColor="accent2" w:themeShade="BF"/>
          <w:sz w:val="24"/>
          <w:szCs w:val="28"/>
        </w:rPr>
        <w:t>il velo è proprio il segno che scelgo per esprimermi</w:t>
      </w:r>
      <w:r w:rsidR="00EB728D" w:rsidRPr="00992DE8">
        <w:rPr>
          <w:rFonts w:ascii="Times New Roman" w:hAnsi="Times New Roman"/>
          <w:i/>
          <w:sz w:val="24"/>
          <w:szCs w:val="28"/>
        </w:rPr>
        <w:t xml:space="preserve"> </w:t>
      </w:r>
      <w:r w:rsidR="00EB728D" w:rsidRPr="00992DE8">
        <w:rPr>
          <w:rFonts w:ascii="Times New Roman" w:hAnsi="Times New Roman"/>
          <w:sz w:val="24"/>
          <w:szCs w:val="28"/>
        </w:rPr>
        <w:t>(</w:t>
      </w:r>
      <w:r w:rsidR="00EB728D" w:rsidRPr="00992DE8">
        <w:rPr>
          <w:rFonts w:ascii="Times New Roman" w:hAnsi="Times New Roman"/>
          <w:i/>
          <w:sz w:val="24"/>
          <w:szCs w:val="28"/>
        </w:rPr>
        <w:t>parola</w:t>
      </w:r>
      <w:r w:rsidR="00EB728D" w:rsidRPr="00992DE8">
        <w:rPr>
          <w:rFonts w:ascii="Times New Roman" w:hAnsi="Times New Roman"/>
          <w:sz w:val="24"/>
          <w:szCs w:val="28"/>
        </w:rPr>
        <w:t xml:space="preserve">, </w:t>
      </w:r>
      <w:r w:rsidR="00EB728D" w:rsidRPr="00992DE8">
        <w:rPr>
          <w:rFonts w:ascii="Times New Roman" w:hAnsi="Times New Roman"/>
          <w:i/>
          <w:sz w:val="24"/>
          <w:szCs w:val="28"/>
        </w:rPr>
        <w:t>gesto</w:t>
      </w:r>
      <w:r w:rsidR="00EB728D" w:rsidRPr="00992DE8">
        <w:rPr>
          <w:rFonts w:ascii="Times New Roman" w:hAnsi="Times New Roman"/>
          <w:sz w:val="24"/>
          <w:szCs w:val="28"/>
        </w:rPr>
        <w:t xml:space="preserve"> o </w:t>
      </w:r>
      <w:r w:rsidR="00EB728D" w:rsidRPr="00992DE8">
        <w:rPr>
          <w:rFonts w:ascii="Times New Roman" w:hAnsi="Times New Roman"/>
          <w:i/>
          <w:sz w:val="24"/>
          <w:szCs w:val="28"/>
        </w:rPr>
        <w:t>suono</w:t>
      </w:r>
      <w:r w:rsidR="00EB728D" w:rsidRPr="00992DE8">
        <w:rPr>
          <w:rFonts w:ascii="Times New Roman" w:hAnsi="Times New Roman"/>
          <w:sz w:val="24"/>
          <w:szCs w:val="28"/>
        </w:rPr>
        <w:t xml:space="preserve">): esso </w:t>
      </w:r>
      <w:r w:rsidR="00EB728D" w:rsidRPr="00992DE8">
        <w:rPr>
          <w:rFonts w:ascii="Times New Roman" w:hAnsi="Times New Roman"/>
          <w:b/>
          <w:color w:val="943634" w:themeColor="accent2" w:themeShade="BF"/>
          <w:sz w:val="24"/>
          <w:szCs w:val="28"/>
        </w:rPr>
        <w:t>avvolge</w:t>
      </w:r>
      <w:r w:rsidR="00EB728D" w:rsidRPr="00992DE8">
        <w:rPr>
          <w:rFonts w:ascii="Times New Roman" w:hAnsi="Times New Roman"/>
          <w:sz w:val="24"/>
          <w:szCs w:val="28"/>
        </w:rPr>
        <w:t xml:space="preserve"> il mio pensiero e i miei sentimenti in un involucro esterno, perché è impotente a presentarli con immediatezza, nella loro nudità essenziale.</w:t>
      </w:r>
    </w:p>
    <w:p w:rsidR="00AB5939"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ab/>
      </w:r>
      <w:r w:rsidR="00AB5939" w:rsidRPr="00992DE8">
        <w:rPr>
          <w:rFonts w:ascii="Times New Roman" w:hAnsi="Times New Roman"/>
          <w:b/>
          <w:color w:val="943634" w:themeColor="accent2" w:themeShade="BF"/>
          <w:sz w:val="24"/>
          <w:szCs w:val="28"/>
        </w:rPr>
        <w:t>Il segno</w:t>
      </w:r>
      <w:r w:rsidR="00AB5939" w:rsidRPr="00992DE8">
        <w:rPr>
          <w:rFonts w:ascii="Times New Roman" w:hAnsi="Times New Roman"/>
          <w:sz w:val="24"/>
          <w:szCs w:val="28"/>
        </w:rPr>
        <w:t xml:space="preserve"> </w:t>
      </w:r>
      <w:r w:rsidRPr="00992DE8">
        <w:rPr>
          <w:rFonts w:ascii="Times New Roman" w:hAnsi="Times New Roman"/>
          <w:i/>
          <w:color w:val="943634" w:themeColor="accent2" w:themeShade="BF"/>
          <w:sz w:val="24"/>
          <w:szCs w:val="28"/>
        </w:rPr>
        <w:t>rivela</w:t>
      </w:r>
      <w:r w:rsidRPr="00992DE8">
        <w:rPr>
          <w:rFonts w:ascii="Times New Roman" w:hAnsi="Times New Roman"/>
          <w:sz w:val="24"/>
          <w:szCs w:val="28"/>
        </w:rPr>
        <w:t xml:space="preserve"> e </w:t>
      </w:r>
      <w:r w:rsidRPr="00992DE8">
        <w:rPr>
          <w:rFonts w:ascii="Times New Roman" w:hAnsi="Times New Roman"/>
          <w:i/>
          <w:color w:val="943634" w:themeColor="accent2" w:themeShade="BF"/>
          <w:sz w:val="24"/>
          <w:szCs w:val="28"/>
        </w:rPr>
        <w:t>nasconde</w:t>
      </w:r>
      <w:r w:rsidR="00AB5939" w:rsidRPr="00992DE8">
        <w:rPr>
          <w:rFonts w:ascii="Times New Roman" w:hAnsi="Times New Roman"/>
          <w:sz w:val="24"/>
          <w:szCs w:val="28"/>
        </w:rPr>
        <w:t xml:space="preserve">, </w:t>
      </w:r>
      <w:r w:rsidRPr="00992DE8">
        <w:rPr>
          <w:rFonts w:ascii="Times New Roman" w:hAnsi="Times New Roman"/>
          <w:sz w:val="24"/>
          <w:szCs w:val="28"/>
        </w:rPr>
        <w:t xml:space="preserve">perfino </w:t>
      </w:r>
      <w:r w:rsidRPr="00992DE8">
        <w:rPr>
          <w:rFonts w:ascii="Times New Roman" w:hAnsi="Times New Roman"/>
          <w:i/>
          <w:color w:val="943634" w:themeColor="accent2" w:themeShade="BF"/>
          <w:sz w:val="24"/>
          <w:szCs w:val="28"/>
        </w:rPr>
        <w:t>tradire</w:t>
      </w:r>
      <w:r w:rsidRPr="00992DE8">
        <w:rPr>
          <w:rFonts w:ascii="Times New Roman" w:hAnsi="Times New Roman"/>
          <w:sz w:val="24"/>
          <w:szCs w:val="28"/>
        </w:rPr>
        <w:t xml:space="preserve"> il contenuto. E’ un rischio </w:t>
      </w:r>
      <w:r w:rsidR="00AB5939" w:rsidRPr="00992DE8">
        <w:rPr>
          <w:rFonts w:ascii="Times New Roman" w:hAnsi="Times New Roman"/>
          <w:sz w:val="24"/>
          <w:szCs w:val="28"/>
        </w:rPr>
        <w:t xml:space="preserve">di </w:t>
      </w:r>
      <w:r w:rsidRPr="00992DE8">
        <w:rPr>
          <w:rFonts w:ascii="Times New Roman" w:hAnsi="Times New Roman"/>
          <w:sz w:val="24"/>
          <w:szCs w:val="28"/>
        </w:rPr>
        <w:t>ogni comunicazione: ma chi avesse paura di affrontarlo fini</w:t>
      </w:r>
      <w:r w:rsidRPr="00992DE8">
        <w:rPr>
          <w:rFonts w:ascii="Times New Roman" w:hAnsi="Times New Roman"/>
          <w:i/>
          <w:color w:val="943634" w:themeColor="accent2" w:themeShade="BF"/>
          <w:sz w:val="24"/>
          <w:szCs w:val="28"/>
        </w:rPr>
        <w:t>rebbe per non comunicare nulla.</w:t>
      </w:r>
      <w:r w:rsidRPr="00992DE8">
        <w:rPr>
          <w:rFonts w:ascii="Times New Roman" w:hAnsi="Times New Roman"/>
          <w:sz w:val="24"/>
          <w:szCs w:val="28"/>
        </w:rPr>
        <w:t xml:space="preserve"> </w:t>
      </w:r>
    </w:p>
    <w:p w:rsidR="00EB728D" w:rsidRPr="00992DE8" w:rsidRDefault="00EB728D" w:rsidP="00992DE8">
      <w:pPr>
        <w:spacing w:after="0" w:line="240" w:lineRule="auto"/>
        <w:jc w:val="both"/>
        <w:rPr>
          <w:rFonts w:ascii="Times New Roman" w:hAnsi="Times New Roman"/>
          <w:i/>
          <w:color w:val="943634" w:themeColor="accent2" w:themeShade="BF"/>
          <w:sz w:val="24"/>
          <w:szCs w:val="28"/>
        </w:rPr>
      </w:pPr>
      <w:r w:rsidRPr="00992DE8">
        <w:rPr>
          <w:rFonts w:ascii="Times New Roman" w:hAnsi="Times New Roman"/>
          <w:i/>
          <w:color w:val="943634" w:themeColor="accent2" w:themeShade="BF"/>
          <w:sz w:val="24"/>
          <w:szCs w:val="28"/>
        </w:rPr>
        <w:t>Dio non ha esitato a farlo inviando</w:t>
      </w:r>
      <w:r w:rsidR="00D45FF0" w:rsidRPr="00992DE8">
        <w:rPr>
          <w:rFonts w:ascii="Times New Roman" w:hAnsi="Times New Roman"/>
          <w:i/>
          <w:color w:val="943634" w:themeColor="accent2" w:themeShade="BF"/>
          <w:sz w:val="24"/>
          <w:szCs w:val="28"/>
        </w:rPr>
        <w:t xml:space="preserve">ci Suo Figlio, </w:t>
      </w:r>
      <w:r w:rsidRPr="00992DE8">
        <w:rPr>
          <w:rFonts w:ascii="Times New Roman" w:hAnsi="Times New Roman"/>
          <w:i/>
          <w:color w:val="943634" w:themeColor="accent2" w:themeShade="BF"/>
          <w:sz w:val="24"/>
          <w:szCs w:val="28"/>
        </w:rPr>
        <w:t>facendo</w:t>
      </w:r>
      <w:r w:rsidR="00D45FF0" w:rsidRPr="00992DE8">
        <w:rPr>
          <w:rFonts w:ascii="Times New Roman" w:hAnsi="Times New Roman"/>
          <w:i/>
          <w:color w:val="943634" w:themeColor="accent2" w:themeShade="BF"/>
          <w:sz w:val="24"/>
          <w:szCs w:val="28"/>
        </w:rPr>
        <w:t xml:space="preserve"> del </w:t>
      </w:r>
      <w:r w:rsidRPr="00992DE8">
        <w:rPr>
          <w:rFonts w:ascii="Times New Roman" w:hAnsi="Times New Roman"/>
          <w:i/>
          <w:color w:val="943634" w:themeColor="accent2" w:themeShade="BF"/>
          <w:sz w:val="24"/>
          <w:szCs w:val="28"/>
        </w:rPr>
        <w:t>Figlio</w:t>
      </w:r>
      <w:r w:rsidR="00D45FF0" w:rsidRPr="00992DE8">
        <w:rPr>
          <w:rFonts w:ascii="Times New Roman" w:hAnsi="Times New Roman"/>
          <w:i/>
          <w:color w:val="943634" w:themeColor="accent2" w:themeShade="BF"/>
          <w:sz w:val="24"/>
          <w:szCs w:val="28"/>
        </w:rPr>
        <w:t xml:space="preserve"> il</w:t>
      </w:r>
      <w:r w:rsidRPr="00992DE8">
        <w:rPr>
          <w:rFonts w:ascii="Times New Roman" w:hAnsi="Times New Roman"/>
          <w:i/>
          <w:color w:val="943634" w:themeColor="accent2" w:themeShade="BF"/>
          <w:sz w:val="24"/>
          <w:szCs w:val="28"/>
        </w:rPr>
        <w:t xml:space="preserve"> rivelatore del Volto del Padre.</w:t>
      </w:r>
    </w:p>
    <w:p w:rsidR="00705390"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ab/>
      </w:r>
      <w:r w:rsidR="00AB5939" w:rsidRPr="00992DE8">
        <w:rPr>
          <w:rFonts w:ascii="Times New Roman" w:hAnsi="Times New Roman"/>
          <w:i/>
          <w:color w:val="0070C0"/>
          <w:sz w:val="24"/>
          <w:szCs w:val="28"/>
        </w:rPr>
        <w:t xml:space="preserve">Ma </w:t>
      </w:r>
      <w:r w:rsidRPr="00992DE8">
        <w:rPr>
          <w:rFonts w:ascii="Times New Roman" w:hAnsi="Times New Roman"/>
          <w:i/>
          <w:color w:val="0070C0"/>
          <w:sz w:val="24"/>
          <w:szCs w:val="28"/>
        </w:rPr>
        <w:t>il segno richiede</w:t>
      </w:r>
      <w:r w:rsidR="00AB5939" w:rsidRPr="00992DE8">
        <w:rPr>
          <w:rFonts w:ascii="Times New Roman" w:hAnsi="Times New Roman"/>
          <w:i/>
          <w:color w:val="0070C0"/>
          <w:sz w:val="24"/>
          <w:szCs w:val="28"/>
        </w:rPr>
        <w:t>,</w:t>
      </w:r>
      <w:r w:rsidRPr="00992DE8">
        <w:rPr>
          <w:rFonts w:ascii="Times New Roman" w:hAnsi="Times New Roman"/>
          <w:sz w:val="24"/>
          <w:szCs w:val="28"/>
        </w:rPr>
        <w:t xml:space="preserve"> da parte di quelli a cui è rivolto, </w:t>
      </w:r>
      <w:r w:rsidRPr="00992DE8">
        <w:rPr>
          <w:rFonts w:ascii="Times New Roman" w:hAnsi="Times New Roman"/>
          <w:i/>
          <w:color w:val="0070C0"/>
          <w:sz w:val="24"/>
          <w:szCs w:val="28"/>
        </w:rPr>
        <w:t>occhi</w:t>
      </w:r>
      <w:r w:rsidRPr="00992DE8">
        <w:rPr>
          <w:rFonts w:ascii="Times New Roman" w:hAnsi="Times New Roman"/>
          <w:sz w:val="24"/>
          <w:szCs w:val="28"/>
        </w:rPr>
        <w:t xml:space="preserve"> per vedere, e </w:t>
      </w:r>
      <w:r w:rsidRPr="00992DE8">
        <w:rPr>
          <w:rFonts w:ascii="Times New Roman" w:hAnsi="Times New Roman"/>
          <w:i/>
          <w:color w:val="0070C0"/>
          <w:sz w:val="24"/>
          <w:szCs w:val="28"/>
        </w:rPr>
        <w:t>uno spazio</w:t>
      </w:r>
      <w:r w:rsidRPr="00992DE8">
        <w:rPr>
          <w:rFonts w:ascii="Times New Roman" w:hAnsi="Times New Roman"/>
          <w:sz w:val="24"/>
          <w:szCs w:val="28"/>
        </w:rPr>
        <w:t xml:space="preserve"> interiore per accoglierlo. </w:t>
      </w:r>
    </w:p>
    <w:p w:rsidR="00EB728D" w:rsidRPr="00992DE8" w:rsidRDefault="00705390"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Questo è </w:t>
      </w:r>
      <w:r w:rsidR="00EB728D" w:rsidRPr="00992DE8">
        <w:rPr>
          <w:rFonts w:ascii="Times New Roman" w:hAnsi="Times New Roman"/>
          <w:sz w:val="24"/>
          <w:szCs w:val="28"/>
        </w:rPr>
        <w:t>mancat</w:t>
      </w:r>
      <w:r w:rsidRPr="00992DE8">
        <w:rPr>
          <w:rFonts w:ascii="Times New Roman" w:hAnsi="Times New Roman"/>
          <w:sz w:val="24"/>
          <w:szCs w:val="28"/>
        </w:rPr>
        <w:t>o</w:t>
      </w:r>
      <w:r w:rsidR="00EB728D" w:rsidRPr="00992DE8">
        <w:rPr>
          <w:rFonts w:ascii="Times New Roman" w:hAnsi="Times New Roman"/>
          <w:sz w:val="24"/>
          <w:szCs w:val="28"/>
        </w:rPr>
        <w:t xml:space="preserve"> a molti contemporanei di Gesù.</w:t>
      </w:r>
    </w:p>
    <w:p w:rsidR="00EB728D"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tab/>
        <w:t xml:space="preserve">Ma c’è pure un’esigenza fondamentale che tocca il segno e colui che lo pone: </w:t>
      </w:r>
      <w:r w:rsidR="00705390" w:rsidRPr="00992DE8">
        <w:rPr>
          <w:rFonts w:ascii="Times New Roman" w:hAnsi="Times New Roman"/>
          <w:sz w:val="24"/>
          <w:szCs w:val="28"/>
        </w:rPr>
        <w:t xml:space="preserve">sia </w:t>
      </w:r>
      <w:r w:rsidRPr="00992DE8">
        <w:rPr>
          <w:rFonts w:ascii="Times New Roman" w:hAnsi="Times New Roman"/>
          <w:sz w:val="24"/>
          <w:szCs w:val="28"/>
        </w:rPr>
        <w:t xml:space="preserve">traduzione </w:t>
      </w:r>
      <w:r w:rsidRPr="00992DE8">
        <w:rPr>
          <w:rFonts w:ascii="Times New Roman" w:hAnsi="Times New Roman"/>
          <w:i/>
          <w:color w:val="0070C0"/>
          <w:sz w:val="24"/>
          <w:szCs w:val="28"/>
        </w:rPr>
        <w:t>autentica</w:t>
      </w:r>
      <w:r w:rsidRPr="00992DE8">
        <w:rPr>
          <w:rFonts w:ascii="Times New Roman" w:hAnsi="Times New Roman"/>
          <w:sz w:val="24"/>
          <w:szCs w:val="28"/>
        </w:rPr>
        <w:t xml:space="preserve"> di un valore interiore</w:t>
      </w:r>
      <w:r w:rsidR="00705390" w:rsidRPr="00992DE8">
        <w:rPr>
          <w:rFonts w:ascii="Times New Roman" w:hAnsi="Times New Roman"/>
          <w:sz w:val="24"/>
          <w:szCs w:val="28"/>
        </w:rPr>
        <w:t>.</w:t>
      </w:r>
      <w:r w:rsidRPr="00992DE8">
        <w:rPr>
          <w:rFonts w:ascii="Times New Roman" w:hAnsi="Times New Roman"/>
          <w:sz w:val="24"/>
          <w:szCs w:val="28"/>
        </w:rPr>
        <w:t xml:space="preserve"> Un segno che è fine a se stesso e non esprime più nulla è un </w:t>
      </w:r>
      <w:r w:rsidRPr="00992DE8">
        <w:rPr>
          <w:rFonts w:ascii="Times New Roman" w:hAnsi="Times New Roman"/>
          <w:i/>
          <w:color w:val="0070C0"/>
          <w:sz w:val="24"/>
          <w:szCs w:val="28"/>
        </w:rPr>
        <w:t>assurdo</w:t>
      </w:r>
      <w:r w:rsidRPr="00992DE8">
        <w:rPr>
          <w:rFonts w:ascii="Times New Roman" w:hAnsi="Times New Roman"/>
          <w:sz w:val="24"/>
          <w:szCs w:val="28"/>
        </w:rPr>
        <w:t xml:space="preserve">, </w:t>
      </w:r>
      <w:r w:rsidR="00705390" w:rsidRPr="00992DE8">
        <w:rPr>
          <w:rFonts w:ascii="Times New Roman" w:hAnsi="Times New Roman"/>
          <w:sz w:val="24"/>
          <w:szCs w:val="28"/>
        </w:rPr>
        <w:t>un</w:t>
      </w:r>
      <w:r w:rsidRPr="00992DE8">
        <w:rPr>
          <w:rFonts w:ascii="Times New Roman" w:hAnsi="Times New Roman"/>
          <w:sz w:val="24"/>
          <w:szCs w:val="28"/>
        </w:rPr>
        <w:t xml:space="preserve"> </w:t>
      </w:r>
      <w:r w:rsidRPr="00992DE8">
        <w:rPr>
          <w:rFonts w:ascii="Times New Roman" w:hAnsi="Times New Roman"/>
          <w:i/>
          <w:color w:val="0070C0"/>
          <w:sz w:val="24"/>
          <w:szCs w:val="28"/>
        </w:rPr>
        <w:t>fariseismo</w:t>
      </w:r>
      <w:r w:rsidRPr="00992DE8">
        <w:rPr>
          <w:rFonts w:ascii="Times New Roman" w:hAnsi="Times New Roman"/>
          <w:sz w:val="24"/>
          <w:szCs w:val="28"/>
        </w:rPr>
        <w:t xml:space="preserve"> e </w:t>
      </w:r>
      <w:r w:rsidR="00705390" w:rsidRPr="00992DE8">
        <w:rPr>
          <w:rFonts w:ascii="Times New Roman" w:hAnsi="Times New Roman"/>
          <w:sz w:val="24"/>
          <w:szCs w:val="28"/>
        </w:rPr>
        <w:t xml:space="preserve">un </w:t>
      </w:r>
      <w:r w:rsidRPr="00992DE8">
        <w:rPr>
          <w:rFonts w:ascii="Times New Roman" w:hAnsi="Times New Roman"/>
          <w:i/>
          <w:color w:val="0070C0"/>
          <w:sz w:val="24"/>
          <w:szCs w:val="28"/>
        </w:rPr>
        <w:t>vacuo</w:t>
      </w:r>
      <w:r w:rsidRPr="00992DE8">
        <w:rPr>
          <w:rFonts w:ascii="Times New Roman" w:hAnsi="Times New Roman"/>
          <w:sz w:val="24"/>
          <w:szCs w:val="28"/>
        </w:rPr>
        <w:t xml:space="preserve"> </w:t>
      </w:r>
      <w:r w:rsidRPr="00992DE8">
        <w:rPr>
          <w:rFonts w:ascii="Times New Roman" w:hAnsi="Times New Roman"/>
          <w:i/>
          <w:color w:val="0070C0"/>
          <w:sz w:val="24"/>
          <w:szCs w:val="28"/>
        </w:rPr>
        <w:t>formalismo</w:t>
      </w:r>
      <w:r w:rsidRPr="00992DE8">
        <w:rPr>
          <w:rFonts w:ascii="Times New Roman" w:hAnsi="Times New Roman"/>
          <w:sz w:val="24"/>
          <w:szCs w:val="28"/>
        </w:rPr>
        <w:t>.</w:t>
      </w:r>
    </w:p>
    <w:p w:rsidR="00705390" w:rsidRPr="00992DE8" w:rsidRDefault="00EB728D" w:rsidP="00992DE8">
      <w:pPr>
        <w:spacing w:after="0" w:line="240" w:lineRule="auto"/>
        <w:jc w:val="both"/>
        <w:rPr>
          <w:rFonts w:ascii="Times New Roman" w:hAnsi="Times New Roman"/>
          <w:i/>
          <w:color w:val="0070C0"/>
          <w:sz w:val="24"/>
          <w:szCs w:val="28"/>
        </w:rPr>
      </w:pPr>
      <w:r w:rsidRPr="00992DE8">
        <w:rPr>
          <w:rFonts w:ascii="Times New Roman" w:hAnsi="Times New Roman"/>
          <w:sz w:val="24"/>
          <w:szCs w:val="28"/>
        </w:rPr>
        <w:tab/>
        <w:t xml:space="preserve">Ogni </w:t>
      </w:r>
      <w:r w:rsidRPr="00992DE8">
        <w:rPr>
          <w:rFonts w:ascii="Times New Roman" w:hAnsi="Times New Roman"/>
          <w:i/>
          <w:sz w:val="24"/>
          <w:szCs w:val="28"/>
        </w:rPr>
        <w:t>parola</w:t>
      </w:r>
      <w:r w:rsidR="00705390" w:rsidRPr="00992DE8">
        <w:rPr>
          <w:rFonts w:ascii="Times New Roman" w:hAnsi="Times New Roman"/>
          <w:sz w:val="24"/>
          <w:szCs w:val="28"/>
        </w:rPr>
        <w:t>, o</w:t>
      </w:r>
      <w:r w:rsidRPr="00992DE8">
        <w:rPr>
          <w:rFonts w:ascii="Times New Roman" w:hAnsi="Times New Roman"/>
          <w:sz w:val="24"/>
          <w:szCs w:val="28"/>
        </w:rPr>
        <w:t xml:space="preserve">gni </w:t>
      </w:r>
      <w:r w:rsidRPr="00992DE8">
        <w:rPr>
          <w:rFonts w:ascii="Times New Roman" w:hAnsi="Times New Roman"/>
          <w:i/>
          <w:sz w:val="24"/>
          <w:szCs w:val="28"/>
        </w:rPr>
        <w:t>rito</w:t>
      </w:r>
      <w:r w:rsidRPr="00992DE8">
        <w:rPr>
          <w:rFonts w:ascii="Times New Roman" w:hAnsi="Times New Roman"/>
          <w:sz w:val="24"/>
          <w:szCs w:val="28"/>
        </w:rPr>
        <w:t xml:space="preserve"> devono essere </w:t>
      </w:r>
      <w:r w:rsidRPr="00992DE8">
        <w:rPr>
          <w:rFonts w:ascii="Times New Roman" w:hAnsi="Times New Roman"/>
          <w:i/>
          <w:color w:val="0070C0"/>
          <w:sz w:val="24"/>
          <w:szCs w:val="28"/>
        </w:rPr>
        <w:t>diafani</w:t>
      </w:r>
      <w:r w:rsidRPr="00992DE8">
        <w:rPr>
          <w:rFonts w:ascii="Times New Roman" w:hAnsi="Times New Roman"/>
          <w:sz w:val="24"/>
          <w:szCs w:val="28"/>
        </w:rPr>
        <w:t xml:space="preserve"> e </w:t>
      </w:r>
      <w:r w:rsidRPr="00992DE8">
        <w:rPr>
          <w:rFonts w:ascii="Times New Roman" w:hAnsi="Times New Roman"/>
          <w:i/>
          <w:color w:val="0070C0"/>
          <w:sz w:val="24"/>
          <w:szCs w:val="28"/>
        </w:rPr>
        <w:t>trasparenti</w:t>
      </w:r>
      <w:r w:rsidRPr="00992DE8">
        <w:rPr>
          <w:rFonts w:ascii="Times New Roman" w:hAnsi="Times New Roman"/>
          <w:sz w:val="24"/>
          <w:szCs w:val="28"/>
        </w:rPr>
        <w:t xml:space="preserve">, </w:t>
      </w:r>
      <w:r w:rsidRPr="00992DE8">
        <w:rPr>
          <w:rFonts w:ascii="Times New Roman" w:hAnsi="Times New Roman"/>
          <w:i/>
          <w:color w:val="0070C0"/>
          <w:sz w:val="24"/>
          <w:szCs w:val="28"/>
        </w:rPr>
        <w:t xml:space="preserve">aperti sul </w:t>
      </w:r>
      <w:r w:rsidRPr="00992DE8">
        <w:rPr>
          <w:rFonts w:ascii="Times New Roman" w:hAnsi="Times New Roman"/>
          <w:b/>
          <w:i/>
          <w:color w:val="0070C0"/>
          <w:sz w:val="24"/>
          <w:szCs w:val="28"/>
        </w:rPr>
        <w:t>Mistero</w:t>
      </w:r>
      <w:r w:rsidRPr="00992DE8">
        <w:rPr>
          <w:rFonts w:ascii="Times New Roman" w:hAnsi="Times New Roman"/>
          <w:i/>
          <w:color w:val="0070C0"/>
          <w:sz w:val="24"/>
          <w:szCs w:val="28"/>
        </w:rPr>
        <w:t xml:space="preserve"> e </w:t>
      </w:r>
      <w:r w:rsidRPr="00992DE8">
        <w:rPr>
          <w:rFonts w:ascii="Times New Roman" w:hAnsi="Times New Roman"/>
          <w:b/>
          <w:i/>
          <w:color w:val="0070C0"/>
          <w:sz w:val="24"/>
          <w:szCs w:val="28"/>
        </w:rPr>
        <w:t>sull’interiorità</w:t>
      </w:r>
      <w:r w:rsidRPr="00992DE8">
        <w:rPr>
          <w:rFonts w:ascii="Times New Roman" w:hAnsi="Times New Roman"/>
          <w:i/>
          <w:color w:val="0070C0"/>
          <w:sz w:val="24"/>
          <w:szCs w:val="28"/>
        </w:rPr>
        <w:t xml:space="preserve"> dell’uomo in cui essi rivivono. </w:t>
      </w:r>
    </w:p>
    <w:p w:rsidR="00EB728D"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sz w:val="24"/>
          <w:szCs w:val="28"/>
        </w:rPr>
        <w:lastRenderedPageBreak/>
        <w:t>Non sottovalut</w:t>
      </w:r>
      <w:r w:rsidR="00705390" w:rsidRPr="00992DE8">
        <w:rPr>
          <w:rFonts w:ascii="Times New Roman" w:hAnsi="Times New Roman"/>
          <w:sz w:val="24"/>
          <w:szCs w:val="28"/>
        </w:rPr>
        <w:t xml:space="preserve">iamo </w:t>
      </w:r>
      <w:r w:rsidRPr="00992DE8">
        <w:rPr>
          <w:rFonts w:ascii="Times New Roman" w:hAnsi="Times New Roman"/>
          <w:sz w:val="24"/>
          <w:szCs w:val="28"/>
        </w:rPr>
        <w:t>questo aspetto “espressivo” del segno, magari col pretesto di dare il primato ai valori interiori: con ciò si cade nell’astrattismo, e si scinde ciò che nella vita è inseparabilmente unito.</w:t>
      </w:r>
    </w:p>
    <w:p w:rsidR="00EB728D" w:rsidRPr="00992DE8" w:rsidRDefault="00705390" w:rsidP="00992DE8">
      <w:pPr>
        <w:spacing w:after="0" w:line="240" w:lineRule="auto"/>
        <w:jc w:val="both"/>
        <w:rPr>
          <w:rFonts w:ascii="Times New Roman" w:hAnsi="Times New Roman"/>
          <w:sz w:val="24"/>
          <w:szCs w:val="28"/>
        </w:rPr>
      </w:pPr>
      <w:r w:rsidRPr="00992DE8">
        <w:rPr>
          <w:rFonts w:ascii="Times New Roman" w:hAnsi="Times New Roman"/>
          <w:b/>
          <w:color w:val="943634" w:themeColor="accent2" w:themeShade="BF"/>
          <w:sz w:val="24"/>
          <w:szCs w:val="28"/>
        </w:rPr>
        <w:t>b.-</w:t>
      </w:r>
      <w:r w:rsidRPr="00992DE8">
        <w:rPr>
          <w:rFonts w:ascii="Times New Roman" w:hAnsi="Times New Roman"/>
          <w:sz w:val="24"/>
          <w:szCs w:val="28"/>
        </w:rPr>
        <w:t xml:space="preserve"> </w:t>
      </w:r>
      <w:r w:rsidR="00EF12C1" w:rsidRPr="00992DE8">
        <w:rPr>
          <w:rFonts w:ascii="Times New Roman" w:hAnsi="Times New Roman"/>
          <w:b/>
          <w:color w:val="0070C0"/>
          <w:sz w:val="24"/>
          <w:szCs w:val="28"/>
          <w:u w:val="single"/>
        </w:rPr>
        <w:t>l’efficacia</w:t>
      </w:r>
      <w:r w:rsidR="00EF12C1" w:rsidRPr="00992DE8">
        <w:rPr>
          <w:rFonts w:ascii="Times New Roman" w:hAnsi="Times New Roman"/>
          <w:sz w:val="24"/>
          <w:szCs w:val="28"/>
        </w:rPr>
        <w:t xml:space="preserve">. </w:t>
      </w:r>
      <w:r w:rsidR="00EB728D" w:rsidRPr="00992DE8">
        <w:rPr>
          <w:rFonts w:ascii="Times New Roman" w:hAnsi="Times New Roman"/>
          <w:sz w:val="24"/>
          <w:szCs w:val="28"/>
        </w:rPr>
        <w:t>Ogni segno autentico la possiede</w:t>
      </w:r>
      <w:r w:rsidR="00EF12C1" w:rsidRPr="00992DE8">
        <w:rPr>
          <w:rFonts w:ascii="Times New Roman" w:hAnsi="Times New Roman"/>
          <w:sz w:val="24"/>
          <w:szCs w:val="28"/>
        </w:rPr>
        <w:t>:</w:t>
      </w:r>
      <w:r w:rsidR="00992DE8">
        <w:rPr>
          <w:rFonts w:ascii="Times New Roman" w:hAnsi="Times New Roman"/>
          <w:sz w:val="24"/>
          <w:szCs w:val="28"/>
        </w:rPr>
        <w:t xml:space="preserve"> </w:t>
      </w:r>
      <w:r w:rsidR="00EB728D" w:rsidRPr="00992DE8">
        <w:rPr>
          <w:rFonts w:ascii="Times New Roman" w:hAnsi="Times New Roman"/>
          <w:sz w:val="24"/>
          <w:szCs w:val="28"/>
        </w:rPr>
        <w:t xml:space="preserve">cioè non solo </w:t>
      </w:r>
      <w:r w:rsidR="00EB728D" w:rsidRPr="00992DE8">
        <w:rPr>
          <w:rFonts w:ascii="Times New Roman" w:hAnsi="Times New Roman"/>
          <w:i/>
          <w:color w:val="0070C0"/>
          <w:sz w:val="24"/>
          <w:szCs w:val="28"/>
        </w:rPr>
        <w:t>esprime</w:t>
      </w:r>
      <w:r w:rsidR="00EB728D" w:rsidRPr="00992DE8">
        <w:rPr>
          <w:rFonts w:ascii="Times New Roman" w:hAnsi="Times New Roman"/>
          <w:sz w:val="24"/>
          <w:szCs w:val="28"/>
        </w:rPr>
        <w:t xml:space="preserve">, ma </w:t>
      </w:r>
      <w:r w:rsidR="00EB728D" w:rsidRPr="00992DE8">
        <w:rPr>
          <w:rFonts w:ascii="Times New Roman" w:hAnsi="Times New Roman"/>
          <w:i/>
          <w:color w:val="0070C0"/>
          <w:sz w:val="24"/>
          <w:szCs w:val="28"/>
        </w:rPr>
        <w:t>produce</w:t>
      </w:r>
      <w:r w:rsidR="00EB728D" w:rsidRPr="00992DE8">
        <w:rPr>
          <w:rFonts w:ascii="Times New Roman" w:hAnsi="Times New Roman"/>
          <w:sz w:val="24"/>
          <w:szCs w:val="28"/>
        </w:rPr>
        <w:t xml:space="preserve"> una realtà interiore. </w:t>
      </w:r>
      <w:r w:rsidR="00EB728D" w:rsidRPr="00992DE8">
        <w:rPr>
          <w:rFonts w:ascii="Times New Roman" w:hAnsi="Times New Roman"/>
          <w:i/>
          <w:color w:val="0070C0"/>
          <w:sz w:val="24"/>
          <w:szCs w:val="28"/>
        </w:rPr>
        <w:t>Stimola</w:t>
      </w:r>
      <w:r w:rsidR="00EB728D" w:rsidRPr="00992DE8">
        <w:rPr>
          <w:rFonts w:ascii="Times New Roman" w:hAnsi="Times New Roman"/>
          <w:sz w:val="24"/>
          <w:szCs w:val="28"/>
        </w:rPr>
        <w:t xml:space="preserve"> e </w:t>
      </w:r>
      <w:r w:rsidR="00EB728D" w:rsidRPr="00992DE8">
        <w:rPr>
          <w:rFonts w:ascii="Times New Roman" w:hAnsi="Times New Roman"/>
          <w:i/>
          <w:color w:val="0070C0"/>
          <w:sz w:val="24"/>
          <w:szCs w:val="28"/>
        </w:rPr>
        <w:t>intensifica</w:t>
      </w:r>
      <w:r w:rsidR="00EB728D" w:rsidRPr="00992DE8">
        <w:rPr>
          <w:rFonts w:ascii="Times New Roman" w:hAnsi="Times New Roman"/>
          <w:sz w:val="24"/>
          <w:szCs w:val="28"/>
        </w:rPr>
        <w:t xml:space="preserve"> la disposizione da cui sgorga.</w:t>
      </w:r>
    </w:p>
    <w:p w:rsidR="00EF12C1" w:rsidRPr="00992DE8" w:rsidRDefault="00EF12C1"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427F15" w:rsidRPr="00992DE8">
        <w:rPr>
          <w:rFonts w:ascii="Times New Roman" w:hAnsi="Times New Roman"/>
          <w:sz w:val="24"/>
          <w:szCs w:val="28"/>
        </w:rPr>
        <w:t>l</w:t>
      </w:r>
      <w:r w:rsidR="00EB728D" w:rsidRPr="00992DE8">
        <w:rPr>
          <w:rFonts w:ascii="Times New Roman" w:hAnsi="Times New Roman"/>
          <w:sz w:val="24"/>
          <w:szCs w:val="28"/>
        </w:rPr>
        <w:t>a</w:t>
      </w:r>
      <w:r w:rsidR="00EB728D" w:rsidRPr="00992DE8">
        <w:rPr>
          <w:rFonts w:ascii="Times New Roman" w:hAnsi="Times New Roman"/>
          <w:b/>
          <w:color w:val="0070C0"/>
          <w:sz w:val="24"/>
          <w:szCs w:val="28"/>
        </w:rPr>
        <w:t xml:space="preserve"> </w:t>
      </w:r>
      <w:r w:rsidR="00EB728D" w:rsidRPr="00992DE8">
        <w:rPr>
          <w:rFonts w:ascii="Times New Roman" w:hAnsi="Times New Roman"/>
          <w:b/>
          <w:i/>
          <w:color w:val="0070C0"/>
          <w:sz w:val="24"/>
          <w:szCs w:val="28"/>
        </w:rPr>
        <w:t>fede</w:t>
      </w:r>
      <w:r w:rsidR="00EB728D" w:rsidRPr="00992DE8">
        <w:rPr>
          <w:rFonts w:ascii="Times New Roman" w:hAnsi="Times New Roman"/>
          <w:sz w:val="24"/>
          <w:szCs w:val="28"/>
        </w:rPr>
        <w:t xml:space="preserve"> si ravviva</w:t>
      </w:r>
      <w:r w:rsidR="00992DE8">
        <w:rPr>
          <w:rFonts w:ascii="Times New Roman" w:hAnsi="Times New Roman"/>
          <w:sz w:val="24"/>
          <w:szCs w:val="28"/>
        </w:rPr>
        <w:t>,</w:t>
      </w:r>
      <w:r w:rsidR="00EB728D" w:rsidRPr="00992DE8">
        <w:rPr>
          <w:rFonts w:ascii="Times New Roman" w:hAnsi="Times New Roman"/>
          <w:sz w:val="24"/>
          <w:szCs w:val="28"/>
        </w:rPr>
        <w:t xml:space="preserve"> mentre la proclamo</w:t>
      </w:r>
      <w:r w:rsidR="00992DE8">
        <w:rPr>
          <w:rFonts w:ascii="Times New Roman" w:hAnsi="Times New Roman"/>
          <w:sz w:val="24"/>
          <w:szCs w:val="28"/>
        </w:rPr>
        <w:t xml:space="preserve">; </w:t>
      </w:r>
      <w:r w:rsidRPr="00992DE8">
        <w:rPr>
          <w:rFonts w:ascii="Times New Roman" w:hAnsi="Times New Roman"/>
          <w:sz w:val="24"/>
          <w:szCs w:val="28"/>
        </w:rPr>
        <w:t xml:space="preserve">- </w:t>
      </w:r>
      <w:r w:rsidR="00EB728D" w:rsidRPr="00992DE8">
        <w:rPr>
          <w:rFonts w:ascii="Times New Roman" w:hAnsi="Times New Roman"/>
          <w:sz w:val="24"/>
          <w:szCs w:val="28"/>
        </w:rPr>
        <w:t xml:space="preserve">la </w:t>
      </w:r>
      <w:r w:rsidR="00EB728D" w:rsidRPr="00992DE8">
        <w:rPr>
          <w:rFonts w:ascii="Times New Roman" w:hAnsi="Times New Roman"/>
          <w:b/>
          <w:i/>
          <w:color w:val="0070C0"/>
          <w:sz w:val="24"/>
          <w:szCs w:val="28"/>
        </w:rPr>
        <w:t>speranza</w:t>
      </w:r>
      <w:r w:rsidR="00EB728D" w:rsidRPr="00992DE8">
        <w:rPr>
          <w:rFonts w:ascii="Times New Roman" w:hAnsi="Times New Roman"/>
          <w:sz w:val="24"/>
          <w:szCs w:val="28"/>
        </w:rPr>
        <w:t xml:space="preserve"> si fa più totale</w:t>
      </w:r>
      <w:r w:rsidR="00992DE8">
        <w:rPr>
          <w:rFonts w:ascii="Times New Roman" w:hAnsi="Times New Roman"/>
          <w:sz w:val="24"/>
          <w:szCs w:val="28"/>
        </w:rPr>
        <w:t xml:space="preserve">, </w:t>
      </w:r>
      <w:r w:rsidR="00EB728D" w:rsidRPr="00992DE8">
        <w:rPr>
          <w:rFonts w:ascii="Times New Roman" w:hAnsi="Times New Roman"/>
          <w:sz w:val="24"/>
          <w:szCs w:val="28"/>
        </w:rPr>
        <w:t>quando esplode in un grido</w:t>
      </w:r>
      <w:r w:rsidR="00992DE8">
        <w:rPr>
          <w:rFonts w:ascii="Times New Roman" w:hAnsi="Times New Roman"/>
          <w:sz w:val="24"/>
          <w:szCs w:val="28"/>
        </w:rPr>
        <w:t>;</w:t>
      </w:r>
      <w:r w:rsidR="00EB728D" w:rsidRPr="00992DE8">
        <w:rPr>
          <w:rFonts w:ascii="Times New Roman" w:hAnsi="Times New Roman"/>
          <w:sz w:val="24"/>
          <w:szCs w:val="28"/>
        </w:rPr>
        <w:t xml:space="preserve"> </w:t>
      </w:r>
    </w:p>
    <w:p w:rsidR="00EF12C1" w:rsidRPr="00992DE8" w:rsidRDefault="00EF12C1"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b/>
          <w:i/>
          <w:color w:val="0070C0"/>
          <w:sz w:val="24"/>
          <w:szCs w:val="28"/>
        </w:rPr>
        <w:t>l’amore</w:t>
      </w:r>
      <w:r w:rsidR="00EB728D" w:rsidRPr="00992DE8">
        <w:rPr>
          <w:rFonts w:ascii="Times New Roman" w:hAnsi="Times New Roman"/>
          <w:sz w:val="24"/>
          <w:szCs w:val="28"/>
        </w:rPr>
        <w:t xml:space="preserve"> diventa più intenso</w:t>
      </w:r>
      <w:r w:rsidR="00992DE8">
        <w:rPr>
          <w:rFonts w:ascii="Times New Roman" w:hAnsi="Times New Roman"/>
          <w:sz w:val="24"/>
          <w:szCs w:val="28"/>
        </w:rPr>
        <w:t xml:space="preserve">, </w:t>
      </w:r>
      <w:r w:rsidR="00EB728D" w:rsidRPr="00992DE8">
        <w:rPr>
          <w:rFonts w:ascii="Times New Roman" w:hAnsi="Times New Roman"/>
          <w:sz w:val="24"/>
          <w:szCs w:val="28"/>
        </w:rPr>
        <w:t xml:space="preserve">quando lo esprimo a gesti o a parole, </w:t>
      </w:r>
    </w:p>
    <w:p w:rsidR="00EB728D" w:rsidRPr="00992DE8" w:rsidRDefault="00EF12C1"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b/>
          <w:i/>
          <w:color w:val="0070C0"/>
          <w:sz w:val="24"/>
          <w:szCs w:val="28"/>
        </w:rPr>
        <w:t>l’adorazione</w:t>
      </w:r>
      <w:r w:rsidR="00EB728D" w:rsidRPr="00992DE8">
        <w:rPr>
          <w:rFonts w:ascii="Times New Roman" w:hAnsi="Times New Roman"/>
          <w:sz w:val="24"/>
          <w:szCs w:val="28"/>
        </w:rPr>
        <w:t xml:space="preserve"> diventa più piena</w:t>
      </w:r>
      <w:r w:rsidR="00992DE8">
        <w:rPr>
          <w:rFonts w:ascii="Times New Roman" w:hAnsi="Times New Roman"/>
          <w:sz w:val="24"/>
          <w:szCs w:val="28"/>
        </w:rPr>
        <w:t xml:space="preserve">, </w:t>
      </w:r>
      <w:r w:rsidR="00EB728D" w:rsidRPr="00992DE8">
        <w:rPr>
          <w:rFonts w:ascii="Times New Roman" w:hAnsi="Times New Roman"/>
          <w:sz w:val="24"/>
          <w:szCs w:val="28"/>
        </w:rPr>
        <w:t xml:space="preserve">quando </w:t>
      </w:r>
      <w:r w:rsidR="00427F15" w:rsidRPr="00992DE8">
        <w:rPr>
          <w:rFonts w:ascii="Times New Roman" w:hAnsi="Times New Roman"/>
          <w:sz w:val="24"/>
          <w:szCs w:val="28"/>
        </w:rPr>
        <w:t>mi in</w:t>
      </w:r>
      <w:r w:rsidR="00EB728D" w:rsidRPr="00992DE8">
        <w:rPr>
          <w:rFonts w:ascii="Times New Roman" w:hAnsi="Times New Roman"/>
          <w:sz w:val="24"/>
          <w:szCs w:val="28"/>
        </w:rPr>
        <w:t>ginocchio o mi prostro.</w:t>
      </w:r>
    </w:p>
    <w:p w:rsidR="00EB728D" w:rsidRPr="00992DE8" w:rsidRDefault="00EB728D" w:rsidP="00194BD5">
      <w:pPr>
        <w:spacing w:after="60" w:line="240" w:lineRule="auto"/>
        <w:jc w:val="both"/>
        <w:rPr>
          <w:rFonts w:ascii="Times New Roman" w:hAnsi="Times New Roman"/>
          <w:i/>
          <w:color w:val="0070C0"/>
          <w:sz w:val="24"/>
          <w:szCs w:val="28"/>
        </w:rPr>
      </w:pPr>
      <w:r w:rsidRPr="00992DE8">
        <w:rPr>
          <w:rFonts w:ascii="Times New Roman" w:hAnsi="Times New Roman"/>
          <w:i/>
          <w:color w:val="0070C0"/>
          <w:sz w:val="24"/>
          <w:szCs w:val="28"/>
        </w:rPr>
        <w:t xml:space="preserve">Tutto questo vale </w:t>
      </w:r>
      <w:r w:rsidR="00427F15" w:rsidRPr="00992DE8">
        <w:rPr>
          <w:rFonts w:ascii="Times New Roman" w:hAnsi="Times New Roman"/>
          <w:i/>
          <w:color w:val="0070C0"/>
          <w:sz w:val="24"/>
          <w:szCs w:val="28"/>
        </w:rPr>
        <w:t xml:space="preserve">ancor </w:t>
      </w:r>
      <w:r w:rsidR="00EF12C1" w:rsidRPr="00992DE8">
        <w:rPr>
          <w:rFonts w:ascii="Times New Roman" w:hAnsi="Times New Roman"/>
          <w:i/>
          <w:color w:val="0070C0"/>
          <w:sz w:val="24"/>
          <w:szCs w:val="28"/>
        </w:rPr>
        <w:t>di</w:t>
      </w:r>
      <w:r w:rsidRPr="00992DE8">
        <w:rPr>
          <w:rFonts w:ascii="Times New Roman" w:hAnsi="Times New Roman"/>
          <w:i/>
          <w:color w:val="0070C0"/>
          <w:sz w:val="24"/>
          <w:szCs w:val="28"/>
        </w:rPr>
        <w:t xml:space="preserve"> più </w:t>
      </w:r>
      <w:r w:rsidR="00183686" w:rsidRPr="00992DE8">
        <w:rPr>
          <w:rFonts w:ascii="Times New Roman" w:hAnsi="Times New Roman"/>
          <w:i/>
          <w:color w:val="0070C0"/>
          <w:sz w:val="24"/>
          <w:szCs w:val="28"/>
        </w:rPr>
        <w:t>nel</w:t>
      </w:r>
      <w:r w:rsidRPr="00992DE8">
        <w:rPr>
          <w:rFonts w:ascii="Times New Roman" w:hAnsi="Times New Roman"/>
          <w:i/>
          <w:color w:val="0070C0"/>
          <w:sz w:val="24"/>
          <w:szCs w:val="28"/>
        </w:rPr>
        <w:t>le espressioni collettive.</w:t>
      </w:r>
    </w:p>
    <w:p w:rsidR="00194BD5" w:rsidRDefault="00194BD5" w:rsidP="00992DE8">
      <w:pPr>
        <w:spacing w:after="0" w:line="240" w:lineRule="auto"/>
        <w:jc w:val="both"/>
        <w:rPr>
          <w:rFonts w:ascii="Times New Roman" w:hAnsi="Times New Roman"/>
          <w:i/>
          <w:color w:val="943634" w:themeColor="accent2" w:themeShade="BF"/>
          <w:sz w:val="24"/>
          <w:szCs w:val="28"/>
        </w:rPr>
      </w:pPr>
      <w:r>
        <w:rPr>
          <w:rFonts w:ascii="Times New Roman" w:hAnsi="Times New Roman"/>
          <w:sz w:val="24"/>
          <w:szCs w:val="28"/>
        </w:rPr>
        <w:t xml:space="preserve">- </w:t>
      </w:r>
      <w:r w:rsidR="00427F15" w:rsidRPr="00992DE8">
        <w:rPr>
          <w:rFonts w:ascii="Times New Roman" w:hAnsi="Times New Roman"/>
          <w:sz w:val="24"/>
          <w:szCs w:val="28"/>
        </w:rPr>
        <w:t>C</w:t>
      </w:r>
      <w:r w:rsidR="00EB728D" w:rsidRPr="00992DE8">
        <w:rPr>
          <w:rFonts w:ascii="Times New Roman" w:hAnsi="Times New Roman"/>
          <w:sz w:val="24"/>
          <w:szCs w:val="28"/>
        </w:rPr>
        <w:t>onosc</w:t>
      </w:r>
      <w:r w:rsidR="00427F15" w:rsidRPr="00992DE8">
        <w:rPr>
          <w:rFonts w:ascii="Times New Roman" w:hAnsi="Times New Roman"/>
          <w:sz w:val="24"/>
          <w:szCs w:val="28"/>
        </w:rPr>
        <w:t xml:space="preserve">iamo tutti </w:t>
      </w:r>
      <w:r w:rsidR="00EB728D" w:rsidRPr="00992DE8">
        <w:rPr>
          <w:rFonts w:ascii="Times New Roman" w:hAnsi="Times New Roman"/>
          <w:sz w:val="24"/>
          <w:szCs w:val="28"/>
        </w:rPr>
        <w:t xml:space="preserve">la </w:t>
      </w:r>
      <w:r w:rsidR="00EB728D" w:rsidRPr="00992DE8">
        <w:rPr>
          <w:rFonts w:ascii="Times New Roman" w:hAnsi="Times New Roman"/>
          <w:b/>
          <w:i/>
          <w:color w:val="943634" w:themeColor="accent2" w:themeShade="BF"/>
          <w:sz w:val="24"/>
          <w:szCs w:val="28"/>
        </w:rPr>
        <w:t>forza contagiosa</w:t>
      </w:r>
      <w:r w:rsidR="00EB728D" w:rsidRPr="00992DE8">
        <w:rPr>
          <w:rFonts w:ascii="Times New Roman" w:hAnsi="Times New Roman"/>
          <w:sz w:val="24"/>
          <w:szCs w:val="28"/>
        </w:rPr>
        <w:t xml:space="preserve"> di una celebrazione </w:t>
      </w:r>
      <w:r w:rsidR="00183686" w:rsidRPr="00992DE8">
        <w:rPr>
          <w:rFonts w:ascii="Times New Roman" w:hAnsi="Times New Roman"/>
          <w:sz w:val="24"/>
          <w:szCs w:val="28"/>
        </w:rPr>
        <w:t xml:space="preserve">ove </w:t>
      </w:r>
      <w:r w:rsidR="00EB728D" w:rsidRPr="00992DE8">
        <w:rPr>
          <w:rFonts w:ascii="Times New Roman" w:hAnsi="Times New Roman"/>
          <w:i/>
          <w:color w:val="943634" w:themeColor="accent2" w:themeShade="BF"/>
          <w:sz w:val="24"/>
          <w:szCs w:val="28"/>
        </w:rPr>
        <w:t>gesti</w:t>
      </w:r>
      <w:r w:rsidR="00EB728D" w:rsidRPr="00992DE8">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canti</w:t>
      </w:r>
      <w:r w:rsidR="00EB728D" w:rsidRPr="00992DE8">
        <w:rPr>
          <w:rFonts w:ascii="Times New Roman" w:hAnsi="Times New Roman"/>
          <w:sz w:val="24"/>
          <w:szCs w:val="28"/>
        </w:rPr>
        <w:t xml:space="preserve"> e </w:t>
      </w:r>
      <w:r w:rsidR="00EB728D" w:rsidRPr="00992DE8">
        <w:rPr>
          <w:rFonts w:ascii="Times New Roman" w:hAnsi="Times New Roman"/>
          <w:i/>
          <w:color w:val="943634" w:themeColor="accent2" w:themeShade="BF"/>
          <w:sz w:val="24"/>
          <w:szCs w:val="28"/>
        </w:rPr>
        <w:t>preghiere</w:t>
      </w:r>
      <w:r w:rsidR="00EB728D" w:rsidRPr="00992DE8">
        <w:rPr>
          <w:rFonts w:ascii="Times New Roman" w:hAnsi="Times New Roman"/>
          <w:sz w:val="24"/>
          <w:szCs w:val="28"/>
        </w:rPr>
        <w:t xml:space="preserve"> sono espressioni autentiche, vibrazione di fede e di amore</w:t>
      </w:r>
      <w:r w:rsidR="00183686" w:rsidRPr="00992DE8">
        <w:rPr>
          <w:rFonts w:ascii="Times New Roman" w:hAnsi="Times New Roman"/>
          <w:sz w:val="24"/>
          <w:szCs w:val="28"/>
        </w:rPr>
        <w:t>,</w:t>
      </w:r>
      <w:r w:rsidR="00EB728D" w:rsidRPr="00992DE8">
        <w:rPr>
          <w:rFonts w:ascii="Times New Roman" w:hAnsi="Times New Roman"/>
          <w:sz w:val="24"/>
          <w:szCs w:val="28"/>
        </w:rPr>
        <w:t xml:space="preserve"> </w:t>
      </w:r>
      <w:r w:rsidR="00EB728D" w:rsidRPr="00992DE8">
        <w:rPr>
          <w:rFonts w:ascii="Times New Roman" w:hAnsi="Times New Roman"/>
          <w:i/>
          <w:sz w:val="24"/>
          <w:szCs w:val="28"/>
        </w:rPr>
        <w:t>che afferra tutta l’assemblea</w:t>
      </w:r>
      <w:r w:rsidR="00EB728D" w:rsidRPr="00992DE8">
        <w:rPr>
          <w:rFonts w:ascii="Times New Roman" w:hAnsi="Times New Roman"/>
          <w:sz w:val="24"/>
          <w:szCs w:val="28"/>
        </w:rPr>
        <w:t xml:space="preserve"> e ne fonde i sentimenti in un unico grido</w:t>
      </w:r>
      <w:r w:rsidR="00183686" w:rsidRPr="00992DE8">
        <w:rPr>
          <w:rFonts w:ascii="Times New Roman" w:hAnsi="Times New Roman"/>
          <w:sz w:val="24"/>
          <w:szCs w:val="28"/>
        </w:rPr>
        <w:t>.</w:t>
      </w:r>
      <w:r w:rsidR="00EB728D" w:rsidRPr="00992DE8">
        <w:rPr>
          <w:rFonts w:ascii="Times New Roman" w:hAnsi="Times New Roman"/>
          <w:sz w:val="24"/>
          <w:szCs w:val="28"/>
        </w:rPr>
        <w:t xml:space="preserve"> </w:t>
      </w:r>
      <w:r>
        <w:rPr>
          <w:rFonts w:ascii="Times New Roman" w:hAnsi="Times New Roman"/>
          <w:sz w:val="24"/>
          <w:szCs w:val="28"/>
        </w:rPr>
        <w:t>L’</w:t>
      </w:r>
      <w:r w:rsidR="00EB728D" w:rsidRPr="00992DE8">
        <w:rPr>
          <w:rFonts w:ascii="Times New Roman" w:hAnsi="Times New Roman"/>
          <w:sz w:val="24"/>
          <w:szCs w:val="28"/>
        </w:rPr>
        <w:t>esperienza</w:t>
      </w:r>
      <w:r>
        <w:rPr>
          <w:rFonts w:ascii="Times New Roman" w:hAnsi="Times New Roman"/>
          <w:sz w:val="24"/>
          <w:szCs w:val="28"/>
        </w:rPr>
        <w:t xml:space="preserve"> di </w:t>
      </w:r>
      <w:r w:rsidR="00EB728D" w:rsidRPr="00992DE8">
        <w:rPr>
          <w:rFonts w:ascii="Times New Roman" w:hAnsi="Times New Roman"/>
          <w:sz w:val="24"/>
          <w:szCs w:val="28"/>
        </w:rPr>
        <w:t>fede di molti giovani r</w:t>
      </w:r>
      <w:r w:rsidR="00EF12C1" w:rsidRPr="00992DE8">
        <w:rPr>
          <w:rFonts w:ascii="Times New Roman" w:hAnsi="Times New Roman"/>
          <w:sz w:val="24"/>
          <w:szCs w:val="28"/>
        </w:rPr>
        <w:t>e</w:t>
      </w:r>
      <w:r w:rsidR="00EB728D" w:rsidRPr="00992DE8">
        <w:rPr>
          <w:rFonts w:ascii="Times New Roman" w:hAnsi="Times New Roman"/>
          <w:sz w:val="24"/>
          <w:szCs w:val="28"/>
        </w:rPr>
        <w:t>cupera freschezza evangelica e dinamismo</w:t>
      </w:r>
      <w:r>
        <w:rPr>
          <w:rFonts w:ascii="Times New Roman" w:hAnsi="Times New Roman"/>
          <w:sz w:val="24"/>
          <w:szCs w:val="28"/>
        </w:rPr>
        <w:t>:</w:t>
      </w:r>
      <w:r w:rsidR="00427F15" w:rsidRPr="00992DE8">
        <w:rPr>
          <w:rFonts w:ascii="Times New Roman" w:hAnsi="Times New Roman"/>
          <w:sz w:val="24"/>
          <w:szCs w:val="28"/>
        </w:rPr>
        <w:t xml:space="preserve"> </w:t>
      </w:r>
      <w:r w:rsidR="00427F15" w:rsidRPr="00992DE8">
        <w:rPr>
          <w:rFonts w:ascii="Times New Roman" w:hAnsi="Times New Roman"/>
          <w:i/>
          <w:color w:val="943634" w:themeColor="accent2" w:themeShade="BF"/>
          <w:sz w:val="24"/>
          <w:szCs w:val="28"/>
        </w:rPr>
        <w:t>GMG</w:t>
      </w:r>
      <w:r w:rsidR="00183686" w:rsidRPr="00992DE8">
        <w:rPr>
          <w:rFonts w:ascii="Times New Roman" w:hAnsi="Times New Roman"/>
          <w:i/>
          <w:color w:val="943634" w:themeColor="accent2" w:themeShade="BF"/>
          <w:sz w:val="24"/>
          <w:szCs w:val="28"/>
        </w:rPr>
        <w:t xml:space="preserve"> - </w:t>
      </w:r>
      <w:r w:rsidR="00427F15" w:rsidRPr="00992DE8">
        <w:rPr>
          <w:rFonts w:ascii="Times New Roman" w:hAnsi="Times New Roman"/>
          <w:i/>
          <w:sz w:val="24"/>
          <w:szCs w:val="28"/>
        </w:rPr>
        <w:t xml:space="preserve"> </w:t>
      </w:r>
      <w:r w:rsidR="00427F15" w:rsidRPr="00992DE8">
        <w:rPr>
          <w:rFonts w:ascii="Times New Roman" w:hAnsi="Times New Roman"/>
          <w:i/>
          <w:color w:val="943634" w:themeColor="accent2" w:themeShade="BF"/>
          <w:sz w:val="24"/>
          <w:szCs w:val="28"/>
        </w:rPr>
        <w:t>TEND</w:t>
      </w:r>
    </w:p>
    <w:p w:rsidR="00183686" w:rsidRPr="00992DE8" w:rsidRDefault="00194BD5"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2D3C84" w:rsidRPr="00992DE8">
        <w:rPr>
          <w:rFonts w:ascii="Times New Roman" w:hAnsi="Times New Roman"/>
          <w:sz w:val="24"/>
          <w:szCs w:val="28"/>
        </w:rPr>
        <w:t>O</w:t>
      </w:r>
      <w:r w:rsidR="00EB728D" w:rsidRPr="00992DE8">
        <w:rPr>
          <w:rFonts w:ascii="Times New Roman" w:hAnsi="Times New Roman"/>
          <w:sz w:val="24"/>
          <w:szCs w:val="28"/>
        </w:rPr>
        <w:t xml:space="preserve">ccorre che </w:t>
      </w:r>
      <w:r w:rsidR="00183686" w:rsidRPr="00992DE8">
        <w:rPr>
          <w:rFonts w:ascii="Times New Roman" w:hAnsi="Times New Roman"/>
          <w:i/>
          <w:color w:val="943634" w:themeColor="accent2" w:themeShade="BF"/>
          <w:sz w:val="24"/>
          <w:szCs w:val="28"/>
        </w:rPr>
        <w:t xml:space="preserve">la </w:t>
      </w:r>
      <w:r w:rsidR="002D3C84" w:rsidRPr="00992DE8">
        <w:rPr>
          <w:rFonts w:ascii="Times New Roman" w:hAnsi="Times New Roman"/>
          <w:i/>
          <w:color w:val="943634" w:themeColor="accent2" w:themeShade="BF"/>
          <w:sz w:val="24"/>
          <w:szCs w:val="28"/>
        </w:rPr>
        <w:t xml:space="preserve">preghiera sfoci in una </w:t>
      </w:r>
      <w:r w:rsidR="00183686" w:rsidRPr="00992DE8">
        <w:rPr>
          <w:rFonts w:ascii="Times New Roman" w:hAnsi="Times New Roman"/>
          <w:i/>
          <w:color w:val="943634" w:themeColor="accent2" w:themeShade="BF"/>
          <w:sz w:val="24"/>
          <w:szCs w:val="28"/>
        </w:rPr>
        <w:t>Celebrazione</w:t>
      </w:r>
      <w:r w:rsidR="002D3C84" w:rsidRPr="00992DE8">
        <w:rPr>
          <w:rFonts w:ascii="Times New Roman" w:hAnsi="Times New Roman"/>
          <w:i/>
          <w:color w:val="943634" w:themeColor="accent2" w:themeShade="BF"/>
          <w:sz w:val="24"/>
          <w:szCs w:val="28"/>
        </w:rPr>
        <w:t xml:space="preserve">, dove le qualità interiori trovano espressione nel ritmo esteriore </w:t>
      </w:r>
      <w:r w:rsidR="00EB728D" w:rsidRPr="00992DE8">
        <w:rPr>
          <w:rFonts w:ascii="Times New Roman" w:hAnsi="Times New Roman"/>
          <w:sz w:val="24"/>
          <w:szCs w:val="28"/>
        </w:rPr>
        <w:t>d</w:t>
      </w:r>
      <w:r w:rsidR="002D3C84" w:rsidRPr="00992DE8">
        <w:rPr>
          <w:rFonts w:ascii="Times New Roman" w:hAnsi="Times New Roman"/>
          <w:sz w:val="24"/>
          <w:szCs w:val="28"/>
        </w:rPr>
        <w:t>ell’</w:t>
      </w:r>
      <w:r w:rsidR="00183686" w:rsidRPr="00992DE8">
        <w:rPr>
          <w:rFonts w:ascii="Times New Roman" w:hAnsi="Times New Roman"/>
          <w:sz w:val="24"/>
          <w:szCs w:val="28"/>
        </w:rPr>
        <w:t xml:space="preserve">Assemblea. </w:t>
      </w:r>
    </w:p>
    <w:p w:rsidR="00EB728D" w:rsidRPr="00992DE8" w:rsidRDefault="0043685F" w:rsidP="00992DE8">
      <w:pPr>
        <w:spacing w:after="0" w:line="240" w:lineRule="auto"/>
        <w:rPr>
          <w:rFonts w:ascii="Times New Roman" w:hAnsi="Times New Roman"/>
          <w:i/>
          <w:color w:val="943634" w:themeColor="accent2" w:themeShade="BF"/>
          <w:sz w:val="24"/>
          <w:szCs w:val="28"/>
        </w:rPr>
      </w:pPr>
      <w:r w:rsidRPr="00992DE8">
        <w:rPr>
          <w:rFonts w:ascii="Times New Roman" w:hAnsi="Times New Roman"/>
          <w:b/>
          <w:color w:val="943634"/>
          <w:spacing w:val="40"/>
          <w:sz w:val="24"/>
          <w:szCs w:val="28"/>
          <w:u w:val="single"/>
        </w:rPr>
        <w:t xml:space="preserve">2.- </w:t>
      </w:r>
      <w:r w:rsidR="00183686" w:rsidRPr="00992DE8">
        <w:rPr>
          <w:rFonts w:ascii="Times New Roman" w:hAnsi="Times New Roman"/>
          <w:b/>
          <w:color w:val="943634"/>
          <w:spacing w:val="40"/>
          <w:sz w:val="24"/>
          <w:szCs w:val="28"/>
          <w:u w:val="single"/>
        </w:rPr>
        <w:t>“</w:t>
      </w:r>
      <w:r w:rsidR="00EB728D" w:rsidRPr="00992DE8">
        <w:rPr>
          <w:rFonts w:ascii="Times New Roman" w:hAnsi="Times New Roman"/>
          <w:b/>
          <w:color w:val="943634"/>
          <w:spacing w:val="40"/>
          <w:sz w:val="24"/>
          <w:szCs w:val="28"/>
          <w:u w:val="single"/>
        </w:rPr>
        <w:t>Convocare</w:t>
      </w:r>
      <w:r w:rsidR="00183686" w:rsidRPr="00992DE8">
        <w:rPr>
          <w:rFonts w:ascii="Times New Roman" w:hAnsi="Times New Roman"/>
          <w:b/>
          <w:color w:val="943634"/>
          <w:spacing w:val="40"/>
          <w:sz w:val="24"/>
          <w:szCs w:val="28"/>
          <w:u w:val="single"/>
        </w:rPr>
        <w:t>”</w:t>
      </w:r>
      <w:r w:rsidR="00EB728D" w:rsidRPr="00992DE8">
        <w:rPr>
          <w:rFonts w:ascii="Times New Roman" w:hAnsi="Times New Roman"/>
          <w:b/>
          <w:color w:val="943634"/>
          <w:spacing w:val="40"/>
          <w:sz w:val="24"/>
          <w:szCs w:val="28"/>
          <w:u w:val="single"/>
        </w:rPr>
        <w:t xml:space="preserve"> per </w:t>
      </w:r>
      <w:r w:rsidR="00183686" w:rsidRPr="00992DE8">
        <w:rPr>
          <w:rFonts w:ascii="Times New Roman" w:hAnsi="Times New Roman"/>
          <w:b/>
          <w:color w:val="943634"/>
          <w:spacing w:val="40"/>
          <w:sz w:val="24"/>
          <w:szCs w:val="28"/>
          <w:u w:val="single"/>
        </w:rPr>
        <w:t>“</w:t>
      </w:r>
      <w:r w:rsidR="00EB728D" w:rsidRPr="00992DE8">
        <w:rPr>
          <w:rFonts w:ascii="Times New Roman" w:hAnsi="Times New Roman"/>
          <w:b/>
          <w:color w:val="943634"/>
          <w:spacing w:val="40"/>
          <w:sz w:val="24"/>
          <w:szCs w:val="28"/>
          <w:u w:val="single"/>
        </w:rPr>
        <w:t>celebrare</w:t>
      </w:r>
      <w:r w:rsidR="00183686" w:rsidRPr="00992DE8">
        <w:rPr>
          <w:rFonts w:ascii="Times New Roman" w:hAnsi="Times New Roman"/>
          <w:b/>
          <w:color w:val="943634"/>
          <w:spacing w:val="40"/>
          <w:sz w:val="24"/>
          <w:szCs w:val="28"/>
          <w:u w:val="single"/>
        </w:rPr>
        <w:t>”:</w:t>
      </w:r>
      <w:r w:rsidR="00194BD5">
        <w:rPr>
          <w:rFonts w:ascii="Times New Roman" w:hAnsi="Times New Roman"/>
          <w:color w:val="943634"/>
          <w:spacing w:val="40"/>
          <w:sz w:val="24"/>
          <w:szCs w:val="28"/>
        </w:rPr>
        <w:t xml:space="preserve"> “</w:t>
      </w:r>
      <w:r w:rsidR="00183686" w:rsidRPr="00992DE8">
        <w:rPr>
          <w:rFonts w:ascii="Times New Roman" w:hAnsi="Times New Roman"/>
          <w:i/>
          <w:color w:val="943634" w:themeColor="accent2" w:themeShade="BF"/>
          <w:sz w:val="24"/>
          <w:szCs w:val="28"/>
        </w:rPr>
        <w:t xml:space="preserve">espressioni </w:t>
      </w:r>
      <w:r w:rsidR="00EB728D" w:rsidRPr="00992DE8">
        <w:rPr>
          <w:rFonts w:ascii="Times New Roman" w:hAnsi="Times New Roman"/>
          <w:i/>
          <w:color w:val="943634" w:themeColor="accent2" w:themeShade="BF"/>
          <w:sz w:val="24"/>
          <w:szCs w:val="28"/>
        </w:rPr>
        <w:t>classic</w:t>
      </w:r>
      <w:r w:rsidR="00183686" w:rsidRPr="00992DE8">
        <w:rPr>
          <w:rFonts w:ascii="Times New Roman" w:hAnsi="Times New Roman"/>
          <w:i/>
          <w:color w:val="943634" w:themeColor="accent2" w:themeShade="BF"/>
          <w:sz w:val="24"/>
          <w:szCs w:val="28"/>
        </w:rPr>
        <w:t xml:space="preserve">he, </w:t>
      </w:r>
      <w:r w:rsidR="00EB728D" w:rsidRPr="00992DE8">
        <w:rPr>
          <w:rFonts w:ascii="Times New Roman" w:hAnsi="Times New Roman"/>
          <w:i/>
          <w:color w:val="943634" w:themeColor="accent2" w:themeShade="BF"/>
          <w:sz w:val="24"/>
          <w:szCs w:val="28"/>
        </w:rPr>
        <w:t>ricc</w:t>
      </w:r>
      <w:r w:rsidR="00183686" w:rsidRPr="00992DE8">
        <w:rPr>
          <w:rFonts w:ascii="Times New Roman" w:hAnsi="Times New Roman"/>
          <w:i/>
          <w:color w:val="943634" w:themeColor="accent2" w:themeShade="BF"/>
          <w:sz w:val="24"/>
          <w:szCs w:val="28"/>
        </w:rPr>
        <w:t xml:space="preserve">he </w:t>
      </w:r>
      <w:r w:rsidR="00EB728D" w:rsidRPr="00992DE8">
        <w:rPr>
          <w:rFonts w:ascii="Times New Roman" w:hAnsi="Times New Roman"/>
          <w:i/>
          <w:color w:val="943634" w:themeColor="accent2" w:themeShade="BF"/>
          <w:sz w:val="24"/>
          <w:szCs w:val="28"/>
        </w:rPr>
        <w:t>di evocazioni</w:t>
      </w:r>
      <w:r w:rsidR="00194BD5">
        <w:rPr>
          <w:rFonts w:ascii="Times New Roman" w:hAnsi="Times New Roman"/>
          <w:i/>
          <w:color w:val="943634" w:themeColor="accent2" w:themeShade="BF"/>
          <w:sz w:val="24"/>
          <w:szCs w:val="28"/>
        </w:rPr>
        <w:t>”</w:t>
      </w:r>
      <w:r w:rsidR="00EB728D" w:rsidRPr="00992DE8">
        <w:rPr>
          <w:rFonts w:ascii="Times New Roman" w:hAnsi="Times New Roman"/>
          <w:i/>
          <w:color w:val="943634" w:themeColor="accent2" w:themeShade="BF"/>
          <w:sz w:val="24"/>
          <w:szCs w:val="28"/>
        </w:rPr>
        <w:t>.</w:t>
      </w:r>
    </w:p>
    <w:p w:rsidR="003B2935" w:rsidRPr="00992DE8" w:rsidRDefault="00194BD5" w:rsidP="00992DE8">
      <w:pPr>
        <w:spacing w:after="0" w:line="240" w:lineRule="auto"/>
        <w:jc w:val="both"/>
        <w:rPr>
          <w:rFonts w:ascii="Times New Roman" w:hAnsi="Times New Roman"/>
          <w:sz w:val="24"/>
          <w:szCs w:val="28"/>
        </w:rPr>
      </w:pPr>
      <w:r w:rsidRPr="00194BD5">
        <w:rPr>
          <w:rFonts w:ascii="Times New Roman" w:hAnsi="Times New Roman"/>
          <w:color w:val="943634" w:themeColor="accent2" w:themeShade="BF"/>
          <w:sz w:val="24"/>
          <w:szCs w:val="28"/>
        </w:rPr>
        <w:t xml:space="preserve">- </w:t>
      </w:r>
      <w:r>
        <w:rPr>
          <w:rFonts w:ascii="Times New Roman" w:hAnsi="Times New Roman"/>
          <w:color w:val="943634" w:themeColor="accent2" w:themeShade="BF"/>
          <w:sz w:val="24"/>
          <w:szCs w:val="28"/>
        </w:rPr>
        <w:t xml:space="preserve">Lo sguardo dei </w:t>
      </w:r>
      <w:r w:rsidR="00EB728D" w:rsidRPr="00194BD5">
        <w:rPr>
          <w:rFonts w:ascii="Times New Roman" w:hAnsi="Times New Roman"/>
          <w:color w:val="943634" w:themeColor="accent2" w:themeShade="BF"/>
          <w:sz w:val="24"/>
          <w:szCs w:val="28"/>
        </w:rPr>
        <w:t xml:space="preserve">Padri e </w:t>
      </w:r>
      <w:r>
        <w:rPr>
          <w:rFonts w:ascii="Times New Roman" w:hAnsi="Times New Roman"/>
          <w:color w:val="943634" w:themeColor="accent2" w:themeShade="BF"/>
          <w:sz w:val="24"/>
          <w:szCs w:val="28"/>
        </w:rPr>
        <w:t>dell</w:t>
      </w:r>
      <w:r w:rsidR="00EB728D" w:rsidRPr="00194BD5">
        <w:rPr>
          <w:rFonts w:ascii="Times New Roman" w:hAnsi="Times New Roman"/>
          <w:color w:val="943634" w:themeColor="accent2" w:themeShade="BF"/>
          <w:sz w:val="24"/>
          <w:szCs w:val="28"/>
        </w:rPr>
        <w:t>’antica Liturgia</w:t>
      </w:r>
      <w:r w:rsidR="00EB728D" w:rsidRPr="00992DE8">
        <w:rPr>
          <w:rFonts w:ascii="Times New Roman" w:hAnsi="Times New Roman"/>
          <w:sz w:val="24"/>
          <w:szCs w:val="28"/>
        </w:rPr>
        <w:t xml:space="preserve"> ci </w:t>
      </w:r>
      <w:r>
        <w:rPr>
          <w:rFonts w:ascii="Times New Roman" w:hAnsi="Times New Roman"/>
          <w:sz w:val="24"/>
          <w:szCs w:val="28"/>
        </w:rPr>
        <w:t xml:space="preserve">fa </w:t>
      </w:r>
      <w:r w:rsidR="003B2935" w:rsidRPr="00992DE8">
        <w:rPr>
          <w:rFonts w:ascii="Times New Roman" w:hAnsi="Times New Roman"/>
          <w:sz w:val="24"/>
          <w:szCs w:val="28"/>
        </w:rPr>
        <w:t>cogliere</w:t>
      </w:r>
      <w:r w:rsidR="00EB728D" w:rsidRPr="00992DE8">
        <w:rPr>
          <w:rFonts w:ascii="Times New Roman" w:hAnsi="Times New Roman"/>
          <w:sz w:val="24"/>
          <w:szCs w:val="28"/>
        </w:rPr>
        <w:t xml:space="preserve"> la portata</w:t>
      </w:r>
      <w:r>
        <w:rPr>
          <w:rFonts w:ascii="Times New Roman" w:hAnsi="Times New Roman"/>
          <w:sz w:val="24"/>
          <w:szCs w:val="28"/>
        </w:rPr>
        <w:t xml:space="preserve">, </w:t>
      </w:r>
      <w:r w:rsidR="00EB728D" w:rsidRPr="00992DE8">
        <w:rPr>
          <w:rFonts w:ascii="Times New Roman" w:hAnsi="Times New Roman"/>
          <w:sz w:val="24"/>
          <w:szCs w:val="28"/>
        </w:rPr>
        <w:t xml:space="preserve">collegato </w:t>
      </w:r>
      <w:r>
        <w:rPr>
          <w:rFonts w:ascii="Times New Roman" w:hAnsi="Times New Roman"/>
          <w:sz w:val="24"/>
          <w:szCs w:val="28"/>
        </w:rPr>
        <w:t xml:space="preserve">con </w:t>
      </w:r>
      <w:r w:rsidR="00EB728D" w:rsidRPr="00992DE8">
        <w:rPr>
          <w:rFonts w:ascii="Times New Roman" w:hAnsi="Times New Roman"/>
          <w:sz w:val="24"/>
          <w:szCs w:val="28"/>
        </w:rPr>
        <w:t>tutte le realtà d</w:t>
      </w:r>
      <w:r>
        <w:rPr>
          <w:rFonts w:ascii="Times New Roman" w:hAnsi="Times New Roman"/>
          <w:sz w:val="24"/>
          <w:szCs w:val="28"/>
        </w:rPr>
        <w:t xml:space="preserve">i </w:t>
      </w:r>
      <w:r w:rsidR="00EB728D" w:rsidRPr="00992DE8">
        <w:rPr>
          <w:rFonts w:ascii="Times New Roman" w:hAnsi="Times New Roman"/>
          <w:sz w:val="24"/>
          <w:szCs w:val="28"/>
        </w:rPr>
        <w:t xml:space="preserve">culto: </w:t>
      </w:r>
    </w:p>
    <w:p w:rsidR="003B2935" w:rsidRPr="00992DE8" w:rsidRDefault="003B2935"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sz w:val="24"/>
          <w:szCs w:val="28"/>
        </w:rPr>
        <w:t xml:space="preserve">all’ </w:t>
      </w:r>
      <w:r w:rsidR="00EB728D" w:rsidRPr="00992DE8">
        <w:rPr>
          <w:rFonts w:ascii="Times New Roman" w:hAnsi="Times New Roman"/>
          <w:color w:val="943634"/>
          <w:sz w:val="24"/>
          <w:szCs w:val="28"/>
        </w:rPr>
        <w:t>“</w:t>
      </w:r>
      <w:proofErr w:type="spellStart"/>
      <w:r w:rsidR="00EB728D" w:rsidRPr="00992DE8">
        <w:rPr>
          <w:rFonts w:ascii="Times New Roman" w:hAnsi="Times New Roman"/>
          <w:i/>
          <w:color w:val="943634"/>
          <w:sz w:val="24"/>
          <w:szCs w:val="28"/>
        </w:rPr>
        <w:t>officium</w:t>
      </w:r>
      <w:proofErr w:type="spellEnd"/>
      <w:r w:rsidR="00EB728D" w:rsidRPr="00992DE8">
        <w:rPr>
          <w:rFonts w:ascii="Times New Roman" w:hAnsi="Times New Roman"/>
          <w:color w:val="943634"/>
          <w:sz w:val="24"/>
          <w:szCs w:val="28"/>
        </w:rPr>
        <w:t>”,</w:t>
      </w:r>
      <w:r w:rsidR="00EB728D" w:rsidRPr="00992DE8">
        <w:rPr>
          <w:rFonts w:ascii="Times New Roman" w:hAnsi="Times New Roman"/>
          <w:sz w:val="24"/>
          <w:szCs w:val="28"/>
        </w:rPr>
        <w:t xml:space="preserve"> termine globale che abbraccia</w:t>
      </w:r>
      <w:r w:rsidR="003060D1" w:rsidRPr="00992DE8">
        <w:rPr>
          <w:rFonts w:ascii="Times New Roman" w:hAnsi="Times New Roman"/>
          <w:sz w:val="24"/>
          <w:szCs w:val="28"/>
        </w:rPr>
        <w:t xml:space="preserve"> </w:t>
      </w:r>
      <w:r w:rsidR="00EB728D" w:rsidRPr="00992DE8">
        <w:rPr>
          <w:rFonts w:ascii="Times New Roman" w:hAnsi="Times New Roman"/>
          <w:sz w:val="24"/>
          <w:szCs w:val="28"/>
        </w:rPr>
        <w:t xml:space="preserve">tutto il “servizio” liturgico; </w:t>
      </w:r>
    </w:p>
    <w:p w:rsidR="003B2935" w:rsidRPr="00992DE8" w:rsidRDefault="003B2935"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sz w:val="24"/>
          <w:szCs w:val="28"/>
        </w:rPr>
        <w:t xml:space="preserve">alla </w:t>
      </w:r>
      <w:r w:rsidR="00EB728D" w:rsidRPr="00992DE8">
        <w:rPr>
          <w:rFonts w:ascii="Times New Roman" w:hAnsi="Times New Roman"/>
          <w:i/>
          <w:color w:val="943634"/>
          <w:sz w:val="24"/>
          <w:szCs w:val="28"/>
        </w:rPr>
        <w:t>preghiera</w:t>
      </w:r>
      <w:r w:rsidR="00EB728D" w:rsidRPr="00992DE8">
        <w:rPr>
          <w:rFonts w:ascii="Times New Roman" w:hAnsi="Times New Roman"/>
          <w:sz w:val="24"/>
          <w:szCs w:val="28"/>
        </w:rPr>
        <w:t xml:space="preserve">;     </w:t>
      </w:r>
    </w:p>
    <w:p w:rsidR="003B2935" w:rsidRPr="00992DE8" w:rsidRDefault="003B2935"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sz w:val="24"/>
          <w:szCs w:val="28"/>
        </w:rPr>
        <w:t xml:space="preserve">alle </w:t>
      </w:r>
      <w:r w:rsidR="00EB728D" w:rsidRPr="00992DE8">
        <w:rPr>
          <w:rFonts w:ascii="Times New Roman" w:hAnsi="Times New Roman"/>
          <w:i/>
          <w:color w:val="943634"/>
          <w:sz w:val="24"/>
          <w:szCs w:val="28"/>
        </w:rPr>
        <w:t>divine letture</w:t>
      </w:r>
      <w:r w:rsidRPr="00992DE8">
        <w:rPr>
          <w:rFonts w:ascii="Times New Roman" w:hAnsi="Times New Roman"/>
          <w:sz w:val="24"/>
          <w:szCs w:val="28"/>
        </w:rPr>
        <w:t xml:space="preserve"> (</w:t>
      </w:r>
      <w:r w:rsidR="003060D1" w:rsidRPr="00992DE8">
        <w:rPr>
          <w:rFonts w:ascii="Times New Roman" w:hAnsi="Times New Roman"/>
          <w:i/>
          <w:sz w:val="24"/>
          <w:szCs w:val="28"/>
        </w:rPr>
        <w:t>lectio celebrare</w:t>
      </w:r>
      <w:r w:rsidR="00EB728D" w:rsidRPr="00992DE8">
        <w:rPr>
          <w:rFonts w:ascii="Times New Roman" w:hAnsi="Times New Roman"/>
          <w:sz w:val="24"/>
          <w:szCs w:val="28"/>
        </w:rPr>
        <w:t xml:space="preserve">); </w:t>
      </w:r>
    </w:p>
    <w:p w:rsidR="003060D1" w:rsidRPr="00992DE8" w:rsidRDefault="003B2935"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sz w:val="24"/>
          <w:szCs w:val="28"/>
        </w:rPr>
        <w:t>a</w:t>
      </w:r>
      <w:r w:rsidR="00194BD5">
        <w:rPr>
          <w:rFonts w:ascii="Times New Roman" w:hAnsi="Times New Roman"/>
          <w:sz w:val="24"/>
          <w:szCs w:val="28"/>
        </w:rPr>
        <w:t xml:space="preserve">l </w:t>
      </w:r>
      <w:r w:rsidR="00EB728D" w:rsidRPr="00992DE8">
        <w:rPr>
          <w:rFonts w:ascii="Times New Roman" w:hAnsi="Times New Roman"/>
          <w:i/>
          <w:color w:val="943634"/>
          <w:sz w:val="24"/>
          <w:szCs w:val="28"/>
        </w:rPr>
        <w:t>mistero</w:t>
      </w:r>
      <w:r w:rsidR="00EB728D" w:rsidRPr="00992DE8">
        <w:rPr>
          <w:rFonts w:ascii="Times New Roman" w:hAnsi="Times New Roman"/>
          <w:sz w:val="24"/>
          <w:szCs w:val="28"/>
        </w:rPr>
        <w:t>, la Risurrezione</w:t>
      </w:r>
      <w:r w:rsidRPr="00992DE8">
        <w:rPr>
          <w:rFonts w:ascii="Times New Roman" w:hAnsi="Times New Roman"/>
          <w:sz w:val="24"/>
          <w:szCs w:val="28"/>
        </w:rPr>
        <w:t>,</w:t>
      </w:r>
      <w:r w:rsidR="00EB728D" w:rsidRPr="00992DE8">
        <w:rPr>
          <w:rFonts w:ascii="Times New Roman" w:hAnsi="Times New Roman"/>
          <w:sz w:val="24"/>
          <w:szCs w:val="28"/>
        </w:rPr>
        <w:t xml:space="preserve"> attualizzato nell’azione liturgica (</w:t>
      </w:r>
      <w:proofErr w:type="spellStart"/>
      <w:r w:rsidRPr="00992DE8">
        <w:rPr>
          <w:rFonts w:ascii="Times New Roman" w:hAnsi="Times New Roman"/>
          <w:i/>
          <w:sz w:val="24"/>
          <w:szCs w:val="28"/>
        </w:rPr>
        <w:t>r</w:t>
      </w:r>
      <w:r w:rsidR="003060D1" w:rsidRPr="00992DE8">
        <w:rPr>
          <w:rFonts w:ascii="Times New Roman" w:hAnsi="Times New Roman"/>
          <w:i/>
          <w:sz w:val="24"/>
          <w:szCs w:val="28"/>
        </w:rPr>
        <w:t>e</w:t>
      </w:r>
      <w:r w:rsidRPr="00992DE8">
        <w:rPr>
          <w:rFonts w:ascii="Times New Roman" w:hAnsi="Times New Roman"/>
          <w:i/>
          <w:sz w:val="24"/>
          <w:szCs w:val="28"/>
        </w:rPr>
        <w:t>surre</w:t>
      </w:r>
      <w:r w:rsidR="003060D1" w:rsidRPr="00992DE8">
        <w:rPr>
          <w:rFonts w:ascii="Times New Roman" w:hAnsi="Times New Roman"/>
          <w:i/>
          <w:sz w:val="24"/>
          <w:szCs w:val="28"/>
        </w:rPr>
        <w:t>cti</w:t>
      </w:r>
      <w:r w:rsidRPr="00992DE8">
        <w:rPr>
          <w:rFonts w:ascii="Times New Roman" w:hAnsi="Times New Roman"/>
          <w:i/>
          <w:sz w:val="24"/>
          <w:szCs w:val="28"/>
        </w:rPr>
        <w:t>one</w:t>
      </w:r>
      <w:r w:rsidR="003060D1" w:rsidRPr="00992DE8">
        <w:rPr>
          <w:rFonts w:ascii="Times New Roman" w:hAnsi="Times New Roman"/>
          <w:i/>
          <w:sz w:val="24"/>
          <w:szCs w:val="28"/>
        </w:rPr>
        <w:t>m</w:t>
      </w:r>
      <w:proofErr w:type="spellEnd"/>
      <w:r w:rsidR="003060D1" w:rsidRPr="00992DE8">
        <w:rPr>
          <w:rFonts w:ascii="Times New Roman" w:hAnsi="Times New Roman"/>
          <w:i/>
          <w:sz w:val="24"/>
          <w:szCs w:val="28"/>
        </w:rPr>
        <w:t xml:space="preserve"> </w:t>
      </w:r>
      <w:proofErr w:type="spellStart"/>
      <w:r w:rsidR="003060D1" w:rsidRPr="00992DE8">
        <w:rPr>
          <w:rFonts w:ascii="Times New Roman" w:hAnsi="Times New Roman"/>
          <w:i/>
          <w:sz w:val="24"/>
          <w:szCs w:val="28"/>
        </w:rPr>
        <w:t>Christi</w:t>
      </w:r>
      <w:proofErr w:type="spellEnd"/>
      <w:r w:rsidR="003060D1" w:rsidRPr="00992DE8">
        <w:rPr>
          <w:rFonts w:ascii="Times New Roman" w:hAnsi="Times New Roman"/>
          <w:i/>
          <w:sz w:val="24"/>
          <w:szCs w:val="28"/>
        </w:rPr>
        <w:t xml:space="preserve"> </w:t>
      </w:r>
      <w:proofErr w:type="spellStart"/>
      <w:r w:rsidR="003060D1" w:rsidRPr="00992DE8">
        <w:rPr>
          <w:rFonts w:ascii="Times New Roman" w:hAnsi="Times New Roman"/>
          <w:i/>
          <w:sz w:val="24"/>
          <w:szCs w:val="28"/>
        </w:rPr>
        <w:t>celebramus</w:t>
      </w:r>
      <w:proofErr w:type="spellEnd"/>
      <w:r w:rsidRPr="00992DE8">
        <w:rPr>
          <w:rFonts w:ascii="Times New Roman" w:hAnsi="Times New Roman"/>
          <w:sz w:val="24"/>
          <w:szCs w:val="28"/>
        </w:rPr>
        <w:t>)</w:t>
      </w:r>
      <w:r w:rsidR="00EB728D" w:rsidRPr="00992DE8">
        <w:rPr>
          <w:rFonts w:ascii="Times New Roman" w:hAnsi="Times New Roman"/>
          <w:sz w:val="24"/>
          <w:szCs w:val="28"/>
        </w:rPr>
        <w:t xml:space="preserve">; </w:t>
      </w:r>
    </w:p>
    <w:p w:rsidR="003B2935" w:rsidRPr="00992DE8" w:rsidRDefault="003B2935"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sz w:val="24"/>
          <w:szCs w:val="28"/>
        </w:rPr>
        <w:t xml:space="preserve">alla </w:t>
      </w:r>
      <w:r w:rsidR="00EB728D" w:rsidRPr="00992DE8">
        <w:rPr>
          <w:rFonts w:ascii="Times New Roman" w:hAnsi="Times New Roman"/>
          <w:i/>
          <w:color w:val="943634"/>
          <w:sz w:val="24"/>
          <w:szCs w:val="28"/>
        </w:rPr>
        <w:t>commemorazione dei martiri</w:t>
      </w:r>
      <w:r w:rsidR="00EB728D" w:rsidRPr="00992DE8">
        <w:rPr>
          <w:rFonts w:ascii="Times New Roman" w:hAnsi="Times New Roman"/>
          <w:sz w:val="24"/>
          <w:szCs w:val="28"/>
        </w:rPr>
        <w:t xml:space="preserve"> (</w:t>
      </w:r>
      <w:proofErr w:type="spellStart"/>
      <w:r w:rsidRPr="00992DE8">
        <w:rPr>
          <w:rFonts w:ascii="Times New Roman" w:hAnsi="Times New Roman"/>
          <w:i/>
          <w:sz w:val="24"/>
          <w:szCs w:val="28"/>
        </w:rPr>
        <w:t>mart</w:t>
      </w:r>
      <w:r w:rsidR="003060D1" w:rsidRPr="00992DE8">
        <w:rPr>
          <w:rFonts w:ascii="Times New Roman" w:hAnsi="Times New Roman"/>
          <w:i/>
          <w:sz w:val="24"/>
          <w:szCs w:val="28"/>
        </w:rPr>
        <w:t>y</w:t>
      </w:r>
      <w:r w:rsidRPr="00992DE8">
        <w:rPr>
          <w:rFonts w:ascii="Times New Roman" w:hAnsi="Times New Roman"/>
          <w:i/>
          <w:sz w:val="24"/>
          <w:szCs w:val="28"/>
        </w:rPr>
        <w:t>r</w:t>
      </w:r>
      <w:r w:rsidR="003060D1" w:rsidRPr="00992DE8">
        <w:rPr>
          <w:rFonts w:ascii="Times New Roman" w:hAnsi="Times New Roman"/>
          <w:i/>
          <w:sz w:val="24"/>
          <w:szCs w:val="28"/>
        </w:rPr>
        <w:t>um</w:t>
      </w:r>
      <w:proofErr w:type="spellEnd"/>
      <w:r w:rsidR="003060D1" w:rsidRPr="00992DE8">
        <w:rPr>
          <w:rFonts w:ascii="Times New Roman" w:hAnsi="Times New Roman"/>
          <w:i/>
          <w:sz w:val="24"/>
          <w:szCs w:val="28"/>
        </w:rPr>
        <w:t xml:space="preserve"> </w:t>
      </w:r>
      <w:proofErr w:type="spellStart"/>
      <w:r w:rsidR="003060D1" w:rsidRPr="00992DE8">
        <w:rPr>
          <w:rFonts w:ascii="Times New Roman" w:hAnsi="Times New Roman"/>
          <w:i/>
          <w:sz w:val="24"/>
          <w:szCs w:val="28"/>
        </w:rPr>
        <w:t>passiones</w:t>
      </w:r>
      <w:proofErr w:type="spellEnd"/>
      <w:r w:rsidR="003060D1" w:rsidRPr="00992DE8">
        <w:rPr>
          <w:rFonts w:ascii="Times New Roman" w:hAnsi="Times New Roman"/>
          <w:i/>
          <w:sz w:val="24"/>
          <w:szCs w:val="28"/>
        </w:rPr>
        <w:t xml:space="preserve"> </w:t>
      </w:r>
      <w:proofErr w:type="spellStart"/>
      <w:r w:rsidR="003060D1" w:rsidRPr="00992DE8">
        <w:rPr>
          <w:rFonts w:ascii="Times New Roman" w:hAnsi="Times New Roman"/>
          <w:i/>
          <w:sz w:val="24"/>
          <w:szCs w:val="28"/>
        </w:rPr>
        <w:t>celeb</w:t>
      </w:r>
      <w:r w:rsidR="00194BD5">
        <w:rPr>
          <w:rFonts w:ascii="Times New Roman" w:hAnsi="Times New Roman"/>
          <w:i/>
          <w:sz w:val="24"/>
          <w:szCs w:val="28"/>
        </w:rPr>
        <w:t>ramus</w:t>
      </w:r>
      <w:proofErr w:type="spellEnd"/>
      <w:r w:rsidRPr="00992DE8">
        <w:rPr>
          <w:rFonts w:ascii="Times New Roman" w:hAnsi="Times New Roman"/>
          <w:sz w:val="24"/>
          <w:szCs w:val="28"/>
        </w:rPr>
        <w:t>);</w:t>
      </w:r>
    </w:p>
    <w:p w:rsidR="00EB728D" w:rsidRPr="00992DE8" w:rsidRDefault="003B2935"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b/>
          <w:i/>
          <w:color w:val="943634"/>
          <w:sz w:val="24"/>
          <w:szCs w:val="28"/>
        </w:rPr>
        <w:t>all’Eucaristia</w:t>
      </w:r>
      <w:r w:rsidR="00EB728D" w:rsidRPr="00992DE8">
        <w:rPr>
          <w:rFonts w:ascii="Times New Roman" w:hAnsi="Times New Roman"/>
          <w:sz w:val="24"/>
          <w:szCs w:val="28"/>
        </w:rPr>
        <w:t xml:space="preserve">, centro del culto, </w:t>
      </w:r>
      <w:r w:rsidRPr="00992DE8">
        <w:rPr>
          <w:rFonts w:ascii="Times New Roman" w:hAnsi="Times New Roman"/>
          <w:sz w:val="24"/>
          <w:szCs w:val="28"/>
        </w:rPr>
        <w:t xml:space="preserve">chiamata </w:t>
      </w:r>
      <w:r w:rsidR="00EB728D" w:rsidRPr="00992DE8">
        <w:rPr>
          <w:rFonts w:ascii="Times New Roman" w:hAnsi="Times New Roman"/>
          <w:sz w:val="24"/>
          <w:szCs w:val="28"/>
        </w:rPr>
        <w:t>“</w:t>
      </w:r>
      <w:proofErr w:type="spellStart"/>
      <w:r w:rsidR="00EB728D" w:rsidRPr="00992DE8">
        <w:rPr>
          <w:rFonts w:ascii="Times New Roman" w:hAnsi="Times New Roman"/>
          <w:i/>
          <w:color w:val="943634" w:themeColor="accent2" w:themeShade="BF"/>
          <w:sz w:val="24"/>
          <w:szCs w:val="28"/>
        </w:rPr>
        <w:t>dominicum</w:t>
      </w:r>
      <w:proofErr w:type="spellEnd"/>
      <w:r w:rsidR="00EB728D" w:rsidRPr="00992DE8">
        <w:rPr>
          <w:rFonts w:ascii="Times New Roman" w:hAnsi="Times New Roman"/>
          <w:sz w:val="24"/>
          <w:szCs w:val="28"/>
        </w:rPr>
        <w:t>” (“</w:t>
      </w:r>
      <w:proofErr w:type="spellStart"/>
      <w:r w:rsidR="00EB728D" w:rsidRPr="00992DE8">
        <w:rPr>
          <w:rFonts w:ascii="Times New Roman" w:hAnsi="Times New Roman"/>
          <w:sz w:val="24"/>
          <w:szCs w:val="28"/>
        </w:rPr>
        <w:t>dominicum</w:t>
      </w:r>
      <w:proofErr w:type="spellEnd"/>
      <w:r w:rsidR="00EB728D" w:rsidRPr="00992DE8">
        <w:rPr>
          <w:rFonts w:ascii="Times New Roman" w:hAnsi="Times New Roman"/>
          <w:sz w:val="24"/>
          <w:szCs w:val="28"/>
        </w:rPr>
        <w:t xml:space="preserve"> celebrare te </w:t>
      </w:r>
      <w:proofErr w:type="spellStart"/>
      <w:r w:rsidR="00EB728D" w:rsidRPr="00992DE8">
        <w:rPr>
          <w:rFonts w:ascii="Times New Roman" w:hAnsi="Times New Roman"/>
          <w:sz w:val="24"/>
          <w:szCs w:val="28"/>
        </w:rPr>
        <w:t>credis</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quae</w:t>
      </w:r>
      <w:proofErr w:type="spellEnd"/>
      <w:r w:rsidR="00EB728D" w:rsidRPr="00992DE8">
        <w:rPr>
          <w:rFonts w:ascii="Times New Roman" w:hAnsi="Times New Roman"/>
          <w:sz w:val="24"/>
          <w:szCs w:val="28"/>
        </w:rPr>
        <w:t xml:space="preserve"> in </w:t>
      </w:r>
      <w:proofErr w:type="spellStart"/>
      <w:r w:rsidR="00EB728D" w:rsidRPr="00992DE8">
        <w:rPr>
          <w:rFonts w:ascii="Times New Roman" w:hAnsi="Times New Roman"/>
          <w:sz w:val="24"/>
          <w:szCs w:val="28"/>
        </w:rPr>
        <w:t>dominicum</w:t>
      </w:r>
      <w:proofErr w:type="spellEnd"/>
      <w:r w:rsidR="00EB728D" w:rsidRPr="00992DE8">
        <w:rPr>
          <w:rFonts w:ascii="Times New Roman" w:hAnsi="Times New Roman"/>
          <w:sz w:val="24"/>
          <w:szCs w:val="28"/>
        </w:rPr>
        <w:t xml:space="preserve"> sine sacrificio </w:t>
      </w:r>
      <w:proofErr w:type="spellStart"/>
      <w:r w:rsidR="00EB728D" w:rsidRPr="00992DE8">
        <w:rPr>
          <w:rFonts w:ascii="Times New Roman" w:hAnsi="Times New Roman"/>
          <w:sz w:val="24"/>
          <w:szCs w:val="28"/>
        </w:rPr>
        <w:t>venis</w:t>
      </w:r>
      <w:proofErr w:type="spellEnd"/>
      <w:r w:rsidR="00EB728D" w:rsidRPr="00992DE8">
        <w:rPr>
          <w:rFonts w:ascii="Times New Roman" w:hAnsi="Times New Roman"/>
          <w:sz w:val="24"/>
          <w:szCs w:val="28"/>
        </w:rPr>
        <w:t>”), o “</w:t>
      </w:r>
      <w:proofErr w:type="spellStart"/>
      <w:r w:rsidR="00EB728D" w:rsidRPr="00992DE8">
        <w:rPr>
          <w:rFonts w:ascii="Times New Roman" w:hAnsi="Times New Roman"/>
          <w:i/>
          <w:color w:val="943634" w:themeColor="accent2" w:themeShade="BF"/>
          <w:sz w:val="24"/>
          <w:szCs w:val="28"/>
        </w:rPr>
        <w:t>sacrificium</w:t>
      </w:r>
      <w:proofErr w:type="spellEnd"/>
      <w:r w:rsidR="00EB728D" w:rsidRPr="00992DE8">
        <w:rPr>
          <w:rFonts w:ascii="Times New Roman" w:hAnsi="Times New Roman"/>
          <w:sz w:val="24"/>
          <w:szCs w:val="28"/>
        </w:rPr>
        <w:t xml:space="preserve">” (“hoc </w:t>
      </w:r>
      <w:proofErr w:type="spellStart"/>
      <w:r w:rsidR="00EB728D" w:rsidRPr="00992DE8">
        <w:rPr>
          <w:rFonts w:ascii="Times New Roman" w:hAnsi="Times New Roman"/>
          <w:sz w:val="24"/>
          <w:szCs w:val="28"/>
        </w:rPr>
        <w:t>sacrificium</w:t>
      </w:r>
      <w:proofErr w:type="spellEnd"/>
      <w:r w:rsidR="00EB728D" w:rsidRPr="00992DE8">
        <w:rPr>
          <w:rFonts w:ascii="Times New Roman" w:hAnsi="Times New Roman"/>
          <w:sz w:val="24"/>
          <w:szCs w:val="28"/>
        </w:rPr>
        <w:t xml:space="preserve"> sine intermissione die </w:t>
      </w:r>
      <w:proofErr w:type="spellStart"/>
      <w:r w:rsidR="00EB728D" w:rsidRPr="00992DE8">
        <w:rPr>
          <w:rFonts w:ascii="Times New Roman" w:hAnsi="Times New Roman"/>
          <w:sz w:val="24"/>
          <w:szCs w:val="28"/>
        </w:rPr>
        <w:t>ac</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nocte</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celebratis</w:t>
      </w:r>
      <w:proofErr w:type="spellEnd"/>
      <w:r w:rsidR="00EB728D" w:rsidRPr="00992DE8">
        <w:rPr>
          <w:rFonts w:ascii="Times New Roman" w:hAnsi="Times New Roman"/>
          <w:sz w:val="24"/>
          <w:szCs w:val="28"/>
        </w:rPr>
        <w:t>”).</w:t>
      </w:r>
    </w:p>
    <w:p w:rsidR="00EB728D" w:rsidRPr="00992DE8" w:rsidRDefault="00194BD5" w:rsidP="00992DE8">
      <w:pPr>
        <w:spacing w:after="0" w:line="240" w:lineRule="auto"/>
        <w:jc w:val="both"/>
        <w:rPr>
          <w:rFonts w:ascii="Times New Roman" w:hAnsi="Times New Roman"/>
          <w:i/>
          <w:color w:val="943634" w:themeColor="accent2" w:themeShade="BF"/>
          <w:sz w:val="24"/>
          <w:szCs w:val="28"/>
        </w:rPr>
      </w:pPr>
      <w:r>
        <w:rPr>
          <w:rFonts w:ascii="Times New Roman" w:hAnsi="Times New Roman"/>
          <w:sz w:val="24"/>
          <w:szCs w:val="28"/>
        </w:rPr>
        <w:t>- L’</w:t>
      </w:r>
      <w:r w:rsidR="00EB728D" w:rsidRPr="00992DE8">
        <w:rPr>
          <w:rFonts w:ascii="Times New Roman" w:hAnsi="Times New Roman"/>
          <w:sz w:val="24"/>
          <w:szCs w:val="28"/>
        </w:rPr>
        <w:t xml:space="preserve">uso costante del termine </w:t>
      </w:r>
      <w:r w:rsidR="008F6A8B" w:rsidRPr="00992DE8">
        <w:rPr>
          <w:rFonts w:ascii="Times New Roman" w:hAnsi="Times New Roman"/>
          <w:sz w:val="24"/>
          <w:szCs w:val="28"/>
        </w:rPr>
        <w:t xml:space="preserve">“celebrare” </w:t>
      </w:r>
      <w:r>
        <w:rPr>
          <w:rFonts w:ascii="Times New Roman" w:hAnsi="Times New Roman"/>
          <w:sz w:val="24"/>
          <w:szCs w:val="28"/>
        </w:rPr>
        <w:t>indica</w:t>
      </w:r>
      <w:r w:rsidR="00EB728D" w:rsidRPr="00992DE8">
        <w:rPr>
          <w:rFonts w:ascii="Times New Roman" w:hAnsi="Times New Roman"/>
          <w:sz w:val="24"/>
          <w:szCs w:val="28"/>
        </w:rPr>
        <w:t xml:space="preserve"> chiaramente che per gli antichi </w:t>
      </w:r>
      <w:r w:rsidR="00EB728D" w:rsidRPr="00992DE8">
        <w:rPr>
          <w:rFonts w:ascii="Times New Roman" w:hAnsi="Times New Roman"/>
          <w:i/>
          <w:color w:val="943634" w:themeColor="accent2" w:themeShade="BF"/>
          <w:sz w:val="24"/>
          <w:szCs w:val="28"/>
        </w:rPr>
        <w:t>non c’è atto liturgico che non debba essere “celebrato”.</w:t>
      </w:r>
    </w:p>
    <w:p w:rsidR="00EB728D" w:rsidRPr="00992DE8" w:rsidRDefault="006C60C0" w:rsidP="00194BD5">
      <w:pPr>
        <w:spacing w:before="60" w:after="0" w:line="240" w:lineRule="auto"/>
        <w:jc w:val="both"/>
        <w:rPr>
          <w:rFonts w:ascii="Times New Roman" w:hAnsi="Times New Roman"/>
          <w:b/>
          <w:i/>
          <w:spacing w:val="40"/>
          <w:sz w:val="24"/>
          <w:szCs w:val="28"/>
          <w:u w:val="single"/>
        </w:rPr>
      </w:pPr>
      <w:r>
        <w:rPr>
          <w:rFonts w:ascii="Times New Roman" w:hAnsi="Times New Roman"/>
          <w:b/>
          <w:i/>
          <w:color w:val="943634"/>
          <w:spacing w:val="40"/>
          <w:sz w:val="24"/>
          <w:szCs w:val="28"/>
          <w:u w:val="single"/>
        </w:rPr>
        <w:t xml:space="preserve">- </w:t>
      </w:r>
      <w:r w:rsidR="00EB728D" w:rsidRPr="00992DE8">
        <w:rPr>
          <w:rFonts w:ascii="Times New Roman" w:hAnsi="Times New Roman"/>
          <w:b/>
          <w:i/>
          <w:color w:val="943634"/>
          <w:spacing w:val="40"/>
          <w:sz w:val="24"/>
          <w:szCs w:val="28"/>
          <w:u w:val="single"/>
        </w:rPr>
        <w:t>In concreto cosa esige una celebrazione?</w:t>
      </w:r>
      <w:r w:rsidR="00EB728D" w:rsidRPr="00992DE8">
        <w:rPr>
          <w:rFonts w:ascii="Times New Roman" w:hAnsi="Times New Roman"/>
          <w:b/>
          <w:i/>
          <w:spacing w:val="40"/>
          <w:sz w:val="24"/>
          <w:szCs w:val="28"/>
          <w:u w:val="single"/>
        </w:rPr>
        <w:t xml:space="preserve"> </w:t>
      </w:r>
    </w:p>
    <w:p w:rsidR="00EB728D" w:rsidRPr="00992DE8" w:rsidRDefault="00961B82" w:rsidP="00992DE8">
      <w:pPr>
        <w:spacing w:after="0" w:line="240" w:lineRule="auto"/>
        <w:jc w:val="both"/>
        <w:rPr>
          <w:rFonts w:ascii="Times New Roman" w:hAnsi="Times New Roman"/>
          <w:sz w:val="24"/>
          <w:szCs w:val="28"/>
        </w:rPr>
      </w:pPr>
      <w:r w:rsidRPr="00992DE8">
        <w:rPr>
          <w:rFonts w:ascii="Times New Roman" w:hAnsi="Times New Roman"/>
          <w:b/>
          <w:color w:val="943634" w:themeColor="accent2" w:themeShade="BF"/>
          <w:sz w:val="24"/>
          <w:szCs w:val="28"/>
        </w:rPr>
        <w:t>1.</w:t>
      </w:r>
      <w:r w:rsidRPr="00992DE8">
        <w:rPr>
          <w:rFonts w:ascii="Times New Roman" w:hAnsi="Times New Roman"/>
          <w:sz w:val="24"/>
          <w:szCs w:val="28"/>
        </w:rPr>
        <w:t xml:space="preserve"> </w:t>
      </w:r>
      <w:r w:rsidR="008F6A8B" w:rsidRPr="00992DE8">
        <w:rPr>
          <w:rFonts w:ascii="Times New Roman" w:hAnsi="Times New Roman"/>
          <w:i/>
          <w:color w:val="943634"/>
          <w:sz w:val="24"/>
          <w:szCs w:val="28"/>
        </w:rPr>
        <w:t>Una</w:t>
      </w:r>
      <w:r w:rsidR="00EB728D" w:rsidRPr="00992DE8">
        <w:rPr>
          <w:rFonts w:ascii="Times New Roman" w:hAnsi="Times New Roman"/>
          <w:i/>
          <w:color w:val="943634"/>
          <w:sz w:val="24"/>
          <w:szCs w:val="28"/>
        </w:rPr>
        <w:t xml:space="preserve"> convocazione dei fedeli:</w:t>
      </w:r>
      <w:r w:rsidR="00EB728D" w:rsidRPr="00992DE8">
        <w:rPr>
          <w:rFonts w:ascii="Times New Roman" w:hAnsi="Times New Roman"/>
          <w:sz w:val="24"/>
          <w:szCs w:val="28"/>
        </w:rPr>
        <w:t xml:space="preserve"> “in unum </w:t>
      </w:r>
      <w:proofErr w:type="spellStart"/>
      <w:r w:rsidR="00EB728D" w:rsidRPr="00992DE8">
        <w:rPr>
          <w:rFonts w:ascii="Times New Roman" w:hAnsi="Times New Roman"/>
          <w:sz w:val="24"/>
          <w:szCs w:val="28"/>
        </w:rPr>
        <w:t>cum</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fratribus</w:t>
      </w:r>
      <w:proofErr w:type="spellEnd"/>
      <w:r w:rsidR="00EB728D" w:rsidRPr="00992DE8">
        <w:rPr>
          <w:rFonts w:ascii="Times New Roman" w:hAnsi="Times New Roman"/>
          <w:sz w:val="24"/>
          <w:szCs w:val="28"/>
        </w:rPr>
        <w:t xml:space="preserve"> convenire et </w:t>
      </w:r>
      <w:proofErr w:type="spellStart"/>
      <w:r w:rsidR="00EB728D" w:rsidRPr="00992DE8">
        <w:rPr>
          <w:rFonts w:ascii="Times New Roman" w:hAnsi="Times New Roman"/>
          <w:sz w:val="24"/>
          <w:szCs w:val="28"/>
        </w:rPr>
        <w:t>sacrificia</w:t>
      </w:r>
      <w:proofErr w:type="spellEnd"/>
      <w:r w:rsidR="00EB728D" w:rsidRPr="00992DE8">
        <w:rPr>
          <w:rFonts w:ascii="Times New Roman" w:hAnsi="Times New Roman"/>
          <w:sz w:val="24"/>
          <w:szCs w:val="28"/>
        </w:rPr>
        <w:t xml:space="preserve"> divina </w:t>
      </w:r>
      <w:proofErr w:type="spellStart"/>
      <w:r w:rsidR="00EB728D" w:rsidRPr="00992DE8">
        <w:rPr>
          <w:rFonts w:ascii="Times New Roman" w:hAnsi="Times New Roman"/>
          <w:sz w:val="24"/>
          <w:szCs w:val="28"/>
        </w:rPr>
        <w:t>cum</w:t>
      </w:r>
      <w:proofErr w:type="spellEnd"/>
      <w:r w:rsidR="00EB728D" w:rsidRPr="00992DE8">
        <w:rPr>
          <w:rFonts w:ascii="Times New Roman" w:hAnsi="Times New Roman"/>
          <w:sz w:val="24"/>
          <w:szCs w:val="28"/>
        </w:rPr>
        <w:t xml:space="preserve"> Dei sacerdote celebrare”</w:t>
      </w:r>
      <w:r w:rsidR="006C60C0">
        <w:rPr>
          <w:rFonts w:ascii="Times New Roman" w:hAnsi="Times New Roman"/>
          <w:sz w:val="24"/>
          <w:szCs w:val="28"/>
        </w:rPr>
        <w:t>:</w:t>
      </w:r>
      <w:r w:rsidR="00EB728D" w:rsidRPr="00992DE8">
        <w:rPr>
          <w:rFonts w:ascii="Times New Roman" w:hAnsi="Times New Roman"/>
          <w:sz w:val="24"/>
          <w:szCs w:val="28"/>
        </w:rPr>
        <w:t xml:space="preserve"> </w:t>
      </w:r>
      <w:r w:rsidR="006C60C0">
        <w:rPr>
          <w:rFonts w:ascii="Times New Roman" w:hAnsi="Times New Roman"/>
          <w:i/>
          <w:color w:val="943634" w:themeColor="accent2" w:themeShade="BF"/>
          <w:sz w:val="24"/>
          <w:szCs w:val="28"/>
        </w:rPr>
        <w:t>n</w:t>
      </w:r>
      <w:r w:rsidR="00EB728D" w:rsidRPr="00992DE8">
        <w:rPr>
          <w:rFonts w:ascii="Times New Roman" w:hAnsi="Times New Roman"/>
          <w:i/>
          <w:color w:val="943634" w:themeColor="accent2" w:themeShade="BF"/>
          <w:sz w:val="24"/>
          <w:szCs w:val="28"/>
        </w:rPr>
        <w:t>on c’è celebrazione senza assemblea.</w:t>
      </w:r>
    </w:p>
    <w:p w:rsidR="00EB728D" w:rsidRPr="00992DE8" w:rsidRDefault="00961B82" w:rsidP="00992DE8">
      <w:pPr>
        <w:spacing w:after="0" w:line="240" w:lineRule="auto"/>
        <w:jc w:val="both"/>
        <w:rPr>
          <w:rFonts w:ascii="Times New Roman" w:hAnsi="Times New Roman"/>
          <w:sz w:val="24"/>
          <w:szCs w:val="28"/>
        </w:rPr>
      </w:pPr>
      <w:r w:rsidRPr="00992DE8">
        <w:rPr>
          <w:rFonts w:ascii="Times New Roman" w:hAnsi="Times New Roman"/>
          <w:b/>
          <w:color w:val="943634" w:themeColor="accent2" w:themeShade="BF"/>
          <w:sz w:val="24"/>
          <w:szCs w:val="28"/>
        </w:rPr>
        <w:t>2.</w:t>
      </w:r>
      <w:r w:rsidRPr="00992DE8">
        <w:rPr>
          <w:rFonts w:ascii="Times New Roman" w:hAnsi="Times New Roman"/>
          <w:sz w:val="24"/>
          <w:szCs w:val="28"/>
        </w:rPr>
        <w:t xml:space="preserve"> </w:t>
      </w:r>
      <w:r w:rsidR="008F6A8B" w:rsidRPr="00992DE8">
        <w:rPr>
          <w:rFonts w:ascii="Times New Roman" w:hAnsi="Times New Roman"/>
          <w:i/>
          <w:color w:val="943634"/>
          <w:sz w:val="24"/>
          <w:szCs w:val="28"/>
        </w:rPr>
        <w:t>C</w:t>
      </w:r>
      <w:r w:rsidR="00EB728D" w:rsidRPr="00992DE8">
        <w:rPr>
          <w:rFonts w:ascii="Times New Roman" w:hAnsi="Times New Roman"/>
          <w:i/>
          <w:color w:val="943634"/>
          <w:sz w:val="24"/>
          <w:szCs w:val="28"/>
        </w:rPr>
        <w:t>hiara coscienza di essere inseriti in un avvenimento</w:t>
      </w:r>
      <w:r w:rsidR="008F6A8B" w:rsidRPr="00992DE8">
        <w:rPr>
          <w:rFonts w:ascii="Times New Roman" w:hAnsi="Times New Roman"/>
          <w:i/>
          <w:color w:val="943634"/>
          <w:sz w:val="24"/>
          <w:szCs w:val="28"/>
        </w:rPr>
        <w:t xml:space="preserve">: </w:t>
      </w:r>
      <w:r w:rsidR="00EB728D" w:rsidRPr="00992DE8">
        <w:rPr>
          <w:rFonts w:ascii="Times New Roman" w:hAnsi="Times New Roman"/>
          <w:sz w:val="24"/>
          <w:szCs w:val="28"/>
        </w:rPr>
        <w:t xml:space="preserve">il Mistero si attualizza nella preghiera, per </w:t>
      </w:r>
      <w:r w:rsidR="006C60C0">
        <w:rPr>
          <w:rFonts w:ascii="Times New Roman" w:hAnsi="Times New Roman"/>
          <w:sz w:val="24"/>
          <w:szCs w:val="28"/>
        </w:rPr>
        <w:t xml:space="preserve">poi </w:t>
      </w:r>
      <w:r w:rsidR="00EB728D" w:rsidRPr="00992DE8">
        <w:rPr>
          <w:rFonts w:ascii="Times New Roman" w:hAnsi="Times New Roman"/>
          <w:sz w:val="24"/>
          <w:szCs w:val="28"/>
        </w:rPr>
        <w:t>trasformare la nostra vita.</w:t>
      </w:r>
    </w:p>
    <w:p w:rsidR="00EB728D" w:rsidRPr="00992DE8" w:rsidRDefault="00961B82" w:rsidP="00992DE8">
      <w:pPr>
        <w:spacing w:after="0" w:line="240" w:lineRule="auto"/>
        <w:jc w:val="both"/>
        <w:rPr>
          <w:rFonts w:ascii="Times New Roman" w:hAnsi="Times New Roman"/>
          <w:sz w:val="24"/>
          <w:szCs w:val="28"/>
        </w:rPr>
      </w:pPr>
      <w:r w:rsidRPr="00992DE8">
        <w:rPr>
          <w:rFonts w:ascii="Times New Roman" w:hAnsi="Times New Roman"/>
          <w:b/>
          <w:color w:val="943634" w:themeColor="accent2" w:themeShade="BF"/>
          <w:sz w:val="24"/>
          <w:szCs w:val="28"/>
        </w:rPr>
        <w:t>3.</w:t>
      </w:r>
      <w:r w:rsidRPr="00992DE8">
        <w:rPr>
          <w:rFonts w:ascii="Times New Roman" w:hAnsi="Times New Roman"/>
          <w:sz w:val="24"/>
          <w:szCs w:val="28"/>
        </w:rPr>
        <w:t xml:space="preserve"> </w:t>
      </w:r>
      <w:r w:rsidR="00EB728D" w:rsidRPr="00992DE8">
        <w:rPr>
          <w:rFonts w:ascii="Times New Roman" w:hAnsi="Times New Roman"/>
          <w:sz w:val="24"/>
          <w:szCs w:val="28"/>
        </w:rPr>
        <w:t>Questa co</w:t>
      </w:r>
      <w:r w:rsidR="008F6A8B" w:rsidRPr="00992DE8">
        <w:rPr>
          <w:rFonts w:ascii="Times New Roman" w:hAnsi="Times New Roman"/>
          <w:sz w:val="24"/>
          <w:szCs w:val="28"/>
        </w:rPr>
        <w:t xml:space="preserve">nsapevolezza </w:t>
      </w:r>
      <w:r w:rsidR="00EB728D" w:rsidRPr="00992DE8">
        <w:rPr>
          <w:rFonts w:ascii="Times New Roman" w:hAnsi="Times New Roman"/>
          <w:sz w:val="24"/>
          <w:szCs w:val="28"/>
        </w:rPr>
        <w:t>crea immediatamente</w:t>
      </w:r>
      <w:r w:rsidR="008F6A8B" w:rsidRPr="00992DE8">
        <w:rPr>
          <w:rFonts w:ascii="Times New Roman" w:hAnsi="Times New Roman"/>
          <w:sz w:val="24"/>
          <w:szCs w:val="28"/>
        </w:rPr>
        <w:t xml:space="preserve"> </w:t>
      </w:r>
      <w:r w:rsidR="00EB728D" w:rsidRPr="00992DE8">
        <w:rPr>
          <w:rFonts w:ascii="Times New Roman" w:hAnsi="Times New Roman"/>
          <w:i/>
          <w:color w:val="943634"/>
          <w:sz w:val="24"/>
          <w:szCs w:val="28"/>
        </w:rPr>
        <w:t>un clima</w:t>
      </w:r>
      <w:r w:rsidR="00EB728D" w:rsidRPr="00992DE8">
        <w:rPr>
          <w:rFonts w:ascii="Times New Roman" w:hAnsi="Times New Roman"/>
          <w:i/>
          <w:sz w:val="24"/>
          <w:szCs w:val="28"/>
        </w:rPr>
        <w:t xml:space="preserve"> </w:t>
      </w:r>
      <w:r w:rsidR="00EB728D" w:rsidRPr="00992DE8">
        <w:rPr>
          <w:rFonts w:ascii="Times New Roman" w:hAnsi="Times New Roman"/>
          <w:i/>
          <w:color w:val="943634"/>
          <w:sz w:val="24"/>
          <w:szCs w:val="28"/>
        </w:rPr>
        <w:t>di festa</w:t>
      </w:r>
      <w:r w:rsidR="00EB728D" w:rsidRPr="00992DE8">
        <w:rPr>
          <w:rFonts w:ascii="Times New Roman" w:hAnsi="Times New Roman"/>
          <w:sz w:val="24"/>
          <w:szCs w:val="28"/>
        </w:rPr>
        <w:t xml:space="preserve">. Nel </w:t>
      </w:r>
      <w:r w:rsidR="00EB728D" w:rsidRPr="00992DE8">
        <w:rPr>
          <w:rFonts w:ascii="Times New Roman" w:hAnsi="Times New Roman"/>
          <w:b/>
          <w:color w:val="0070C0"/>
          <w:sz w:val="24"/>
          <w:szCs w:val="28"/>
        </w:rPr>
        <w:t>Rotolo di Ravenna</w:t>
      </w:r>
      <w:r w:rsidR="00EB728D" w:rsidRPr="00992DE8">
        <w:rPr>
          <w:rFonts w:ascii="Times New Roman" w:hAnsi="Times New Roman"/>
          <w:sz w:val="24"/>
          <w:szCs w:val="28"/>
        </w:rPr>
        <w:t xml:space="preserve"> il termine si riferisce sempre alla celebrazione esterna di una festa. Nasce il termine </w:t>
      </w:r>
      <w:r w:rsidR="00EB728D" w:rsidRPr="00992DE8">
        <w:rPr>
          <w:rFonts w:ascii="Times New Roman" w:hAnsi="Times New Roman"/>
          <w:color w:val="943634"/>
          <w:sz w:val="24"/>
          <w:szCs w:val="28"/>
        </w:rPr>
        <w:t>“</w:t>
      </w:r>
      <w:proofErr w:type="spellStart"/>
      <w:r w:rsidR="00EB728D" w:rsidRPr="00992DE8">
        <w:rPr>
          <w:rFonts w:ascii="Times New Roman" w:hAnsi="Times New Roman"/>
          <w:i/>
          <w:color w:val="943634"/>
          <w:sz w:val="24"/>
          <w:szCs w:val="28"/>
        </w:rPr>
        <w:t>celebritas</w:t>
      </w:r>
      <w:proofErr w:type="spellEnd"/>
      <w:r w:rsidR="00EB728D" w:rsidRPr="00992DE8">
        <w:rPr>
          <w:rFonts w:ascii="Times New Roman" w:hAnsi="Times New Roman"/>
          <w:color w:val="943634"/>
          <w:sz w:val="24"/>
          <w:szCs w:val="28"/>
        </w:rPr>
        <w:t>”,</w:t>
      </w:r>
      <w:r w:rsidR="00EB728D" w:rsidRPr="00992DE8">
        <w:rPr>
          <w:rFonts w:ascii="Times New Roman" w:hAnsi="Times New Roman"/>
          <w:sz w:val="24"/>
          <w:szCs w:val="28"/>
        </w:rPr>
        <w:t xml:space="preserve"> che oscilla tra il senso di celebrazione e quello di festa; o meglio li fonde insieme: </w:t>
      </w:r>
      <w:r w:rsidR="00EB728D" w:rsidRPr="00992DE8">
        <w:rPr>
          <w:rFonts w:ascii="Times New Roman" w:hAnsi="Times New Roman"/>
          <w:color w:val="943634"/>
          <w:sz w:val="24"/>
          <w:szCs w:val="28"/>
        </w:rPr>
        <w:t>“</w:t>
      </w:r>
      <w:r w:rsidR="00EB728D" w:rsidRPr="00992DE8">
        <w:rPr>
          <w:rFonts w:ascii="Times New Roman" w:hAnsi="Times New Roman"/>
          <w:i/>
          <w:color w:val="943634"/>
          <w:sz w:val="24"/>
          <w:szCs w:val="28"/>
        </w:rPr>
        <w:t xml:space="preserve">festiva </w:t>
      </w:r>
      <w:proofErr w:type="spellStart"/>
      <w:r w:rsidR="00EB728D" w:rsidRPr="00992DE8">
        <w:rPr>
          <w:rFonts w:ascii="Times New Roman" w:hAnsi="Times New Roman"/>
          <w:i/>
          <w:color w:val="943634"/>
          <w:sz w:val="24"/>
          <w:szCs w:val="28"/>
        </w:rPr>
        <w:t>celebritas</w:t>
      </w:r>
      <w:proofErr w:type="spellEnd"/>
      <w:r w:rsidR="00EB728D" w:rsidRPr="00992DE8">
        <w:rPr>
          <w:rFonts w:ascii="Times New Roman" w:hAnsi="Times New Roman"/>
          <w:color w:val="943634"/>
          <w:sz w:val="24"/>
          <w:szCs w:val="28"/>
        </w:rPr>
        <w:t>”.</w:t>
      </w:r>
      <w:r w:rsidR="00EB728D" w:rsidRPr="00992DE8">
        <w:rPr>
          <w:rFonts w:ascii="Times New Roman" w:hAnsi="Times New Roman"/>
          <w:sz w:val="24"/>
          <w:szCs w:val="28"/>
        </w:rPr>
        <w:t xml:space="preserve"> </w:t>
      </w:r>
      <w:r w:rsidR="008F6A8B" w:rsidRPr="00992DE8">
        <w:rPr>
          <w:rFonts w:ascii="Times New Roman" w:hAnsi="Times New Roman"/>
          <w:sz w:val="24"/>
          <w:szCs w:val="28"/>
        </w:rPr>
        <w:t xml:space="preserve">Ma </w:t>
      </w:r>
      <w:r w:rsidR="00EB728D" w:rsidRPr="00992DE8">
        <w:rPr>
          <w:rFonts w:ascii="Times New Roman" w:hAnsi="Times New Roman"/>
          <w:sz w:val="24"/>
          <w:szCs w:val="28"/>
        </w:rPr>
        <w:t>il tono festivo non può coesistere con la stanca monotonia di una preghiera che si trascina.</w:t>
      </w:r>
    </w:p>
    <w:p w:rsidR="006C60C0" w:rsidRDefault="00961B82" w:rsidP="00992DE8">
      <w:pPr>
        <w:spacing w:after="0" w:line="240" w:lineRule="auto"/>
        <w:jc w:val="both"/>
        <w:rPr>
          <w:rFonts w:ascii="Times New Roman" w:hAnsi="Times New Roman"/>
          <w:b/>
          <w:color w:val="0070C0"/>
          <w:sz w:val="24"/>
          <w:szCs w:val="28"/>
        </w:rPr>
      </w:pPr>
      <w:r w:rsidRPr="00992DE8">
        <w:rPr>
          <w:rFonts w:ascii="Times New Roman" w:hAnsi="Times New Roman"/>
          <w:b/>
          <w:color w:val="943634" w:themeColor="accent2" w:themeShade="BF"/>
          <w:sz w:val="24"/>
          <w:szCs w:val="28"/>
        </w:rPr>
        <w:t>4.</w:t>
      </w:r>
      <w:r w:rsidRPr="00992DE8">
        <w:rPr>
          <w:rFonts w:ascii="Times New Roman" w:hAnsi="Times New Roman"/>
          <w:sz w:val="24"/>
          <w:szCs w:val="28"/>
        </w:rPr>
        <w:t xml:space="preserve"> </w:t>
      </w:r>
      <w:r w:rsidR="00EB728D" w:rsidRPr="00992DE8">
        <w:rPr>
          <w:rFonts w:ascii="Times New Roman" w:hAnsi="Times New Roman"/>
          <w:sz w:val="24"/>
          <w:szCs w:val="28"/>
        </w:rPr>
        <w:t xml:space="preserve">La festa è inseparabile dalla </w:t>
      </w:r>
      <w:r w:rsidR="00EB728D" w:rsidRPr="00992DE8">
        <w:rPr>
          <w:rFonts w:ascii="Times New Roman" w:hAnsi="Times New Roman"/>
          <w:i/>
          <w:color w:val="943634"/>
          <w:sz w:val="24"/>
          <w:szCs w:val="28"/>
        </w:rPr>
        <w:t>gioia</w:t>
      </w:r>
      <w:r w:rsidR="00EB728D" w:rsidRPr="00992DE8">
        <w:rPr>
          <w:rFonts w:ascii="Times New Roman" w:hAnsi="Times New Roman"/>
          <w:sz w:val="24"/>
          <w:szCs w:val="28"/>
        </w:rPr>
        <w:t xml:space="preserve">: “casta </w:t>
      </w:r>
      <w:proofErr w:type="spellStart"/>
      <w:r w:rsidR="00EB728D" w:rsidRPr="00992DE8">
        <w:rPr>
          <w:rFonts w:ascii="Times New Roman" w:hAnsi="Times New Roman"/>
          <w:sz w:val="24"/>
          <w:szCs w:val="28"/>
        </w:rPr>
        <w:t>semper</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laetitia</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celebrentur</w:t>
      </w:r>
      <w:proofErr w:type="spellEnd"/>
      <w:r w:rsidR="00EB728D" w:rsidRPr="00992DE8">
        <w:rPr>
          <w:rFonts w:ascii="Times New Roman" w:hAnsi="Times New Roman"/>
          <w:sz w:val="24"/>
          <w:szCs w:val="28"/>
        </w:rPr>
        <w:t xml:space="preserve">” </w:t>
      </w:r>
      <w:r w:rsidR="00EB728D" w:rsidRPr="00992DE8">
        <w:rPr>
          <w:rFonts w:ascii="Times New Roman" w:hAnsi="Times New Roman"/>
          <w:b/>
          <w:color w:val="0070C0"/>
          <w:sz w:val="24"/>
          <w:szCs w:val="28"/>
        </w:rPr>
        <w:t>(</w:t>
      </w:r>
      <w:proofErr w:type="spellStart"/>
      <w:r w:rsidR="00EB728D" w:rsidRPr="00992DE8">
        <w:rPr>
          <w:rFonts w:ascii="Times New Roman" w:hAnsi="Times New Roman"/>
          <w:b/>
          <w:color w:val="0070C0"/>
          <w:sz w:val="24"/>
          <w:szCs w:val="28"/>
        </w:rPr>
        <w:t>Rot</w:t>
      </w:r>
      <w:proofErr w:type="spellEnd"/>
      <w:r w:rsidR="00EB728D" w:rsidRPr="00992DE8">
        <w:rPr>
          <w:rFonts w:ascii="Times New Roman" w:hAnsi="Times New Roman"/>
          <w:b/>
          <w:color w:val="0070C0"/>
          <w:sz w:val="24"/>
          <w:szCs w:val="28"/>
        </w:rPr>
        <w:t xml:space="preserve">. </w:t>
      </w:r>
      <w:proofErr w:type="spellStart"/>
      <w:r w:rsidR="00EB728D" w:rsidRPr="00992DE8">
        <w:rPr>
          <w:rFonts w:ascii="Times New Roman" w:hAnsi="Times New Roman"/>
          <w:b/>
          <w:color w:val="0070C0"/>
          <w:sz w:val="24"/>
          <w:szCs w:val="28"/>
        </w:rPr>
        <w:t>Rav</w:t>
      </w:r>
      <w:proofErr w:type="spellEnd"/>
      <w:r w:rsidR="00EB728D" w:rsidRPr="00992DE8">
        <w:rPr>
          <w:rFonts w:ascii="Times New Roman" w:hAnsi="Times New Roman"/>
          <w:b/>
          <w:color w:val="0070C0"/>
          <w:sz w:val="24"/>
          <w:szCs w:val="28"/>
        </w:rPr>
        <w:t>. 33).</w:t>
      </w:r>
    </w:p>
    <w:p w:rsidR="00961B82" w:rsidRPr="00992DE8" w:rsidRDefault="006C60C0" w:rsidP="00992DE8">
      <w:pPr>
        <w:spacing w:after="0" w:line="240" w:lineRule="auto"/>
        <w:jc w:val="both"/>
        <w:rPr>
          <w:rFonts w:ascii="Times New Roman" w:hAnsi="Times New Roman"/>
          <w:sz w:val="24"/>
          <w:szCs w:val="28"/>
          <w:u w:val="single"/>
        </w:rPr>
      </w:pPr>
      <w:r>
        <w:rPr>
          <w:rFonts w:ascii="Times New Roman" w:hAnsi="Times New Roman"/>
          <w:b/>
          <w:i/>
          <w:color w:val="943634" w:themeColor="accent2" w:themeShade="BF"/>
          <w:sz w:val="24"/>
          <w:szCs w:val="28"/>
          <w:u w:val="single"/>
        </w:rPr>
        <w:t xml:space="preserve">- </w:t>
      </w:r>
      <w:r w:rsidR="00EB728D" w:rsidRPr="00992DE8">
        <w:rPr>
          <w:rFonts w:ascii="Times New Roman" w:hAnsi="Times New Roman"/>
          <w:b/>
          <w:i/>
          <w:color w:val="943634" w:themeColor="accent2" w:themeShade="BF"/>
          <w:sz w:val="24"/>
          <w:szCs w:val="28"/>
          <w:u w:val="single"/>
        </w:rPr>
        <w:t>La Chiesa esulta</w:t>
      </w:r>
      <w:r w:rsidR="008F6A8B" w:rsidRPr="00992DE8">
        <w:rPr>
          <w:rFonts w:ascii="Times New Roman" w:hAnsi="Times New Roman"/>
          <w:b/>
          <w:i/>
          <w:color w:val="943634" w:themeColor="accent2" w:themeShade="BF"/>
          <w:sz w:val="24"/>
          <w:szCs w:val="28"/>
          <w:u w:val="single"/>
        </w:rPr>
        <w:t xml:space="preserve"> quando:</w:t>
      </w:r>
    </w:p>
    <w:p w:rsidR="00961B82" w:rsidRPr="00992DE8" w:rsidRDefault="00961B82" w:rsidP="00992DE8">
      <w:pPr>
        <w:spacing w:after="0" w:line="240" w:lineRule="auto"/>
        <w:jc w:val="both"/>
        <w:rPr>
          <w:rFonts w:ascii="Times New Roman" w:hAnsi="Times New Roman"/>
          <w:sz w:val="24"/>
          <w:szCs w:val="28"/>
        </w:rPr>
      </w:pPr>
      <w:r w:rsidRPr="00992DE8">
        <w:rPr>
          <w:rFonts w:ascii="Times New Roman" w:hAnsi="Times New Roman"/>
          <w:color w:val="943634" w:themeColor="accent2" w:themeShade="BF"/>
          <w:sz w:val="24"/>
          <w:szCs w:val="28"/>
        </w:rPr>
        <w:t>*</w:t>
      </w:r>
      <w:r w:rsidRPr="00992DE8">
        <w:rPr>
          <w:rFonts w:ascii="Times New Roman" w:hAnsi="Times New Roman"/>
          <w:sz w:val="24"/>
          <w:szCs w:val="28"/>
        </w:rPr>
        <w:t xml:space="preserve"> </w:t>
      </w:r>
      <w:r w:rsidR="00EB728D" w:rsidRPr="00992DE8">
        <w:rPr>
          <w:rFonts w:ascii="Times New Roman" w:hAnsi="Times New Roman"/>
          <w:sz w:val="24"/>
          <w:szCs w:val="28"/>
        </w:rPr>
        <w:t>reca all’altare i suoi doni (“</w:t>
      </w:r>
      <w:proofErr w:type="spellStart"/>
      <w:r w:rsidR="00EB728D" w:rsidRPr="00992DE8">
        <w:rPr>
          <w:rFonts w:ascii="Times New Roman" w:hAnsi="Times New Roman"/>
          <w:sz w:val="24"/>
          <w:szCs w:val="28"/>
        </w:rPr>
        <w:t>exultantis</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Ecclesiae</w:t>
      </w:r>
      <w:proofErr w:type="spellEnd"/>
      <w:r w:rsidR="00EB728D" w:rsidRPr="00992DE8">
        <w:rPr>
          <w:rFonts w:ascii="Times New Roman" w:hAnsi="Times New Roman"/>
          <w:sz w:val="24"/>
          <w:szCs w:val="28"/>
        </w:rPr>
        <w:t xml:space="preserve">”, </w:t>
      </w:r>
      <w:r w:rsidR="00EB728D" w:rsidRPr="00992DE8">
        <w:rPr>
          <w:rFonts w:ascii="Times New Roman" w:hAnsi="Times New Roman"/>
          <w:b/>
          <w:color w:val="0070C0"/>
          <w:sz w:val="24"/>
          <w:szCs w:val="28"/>
        </w:rPr>
        <w:t>Gel. I, 52</w:t>
      </w:r>
      <w:r w:rsidR="00EB728D" w:rsidRPr="00992DE8">
        <w:rPr>
          <w:rFonts w:ascii="Times New Roman" w:hAnsi="Times New Roman"/>
          <w:sz w:val="24"/>
          <w:szCs w:val="28"/>
        </w:rPr>
        <w:t xml:space="preserve">) </w:t>
      </w:r>
    </w:p>
    <w:p w:rsidR="00C03217" w:rsidRPr="00992DE8" w:rsidRDefault="00961B82" w:rsidP="00992DE8">
      <w:pPr>
        <w:spacing w:after="0" w:line="240" w:lineRule="auto"/>
        <w:jc w:val="both"/>
        <w:rPr>
          <w:rFonts w:ascii="Times New Roman" w:hAnsi="Times New Roman"/>
          <w:sz w:val="24"/>
          <w:szCs w:val="28"/>
        </w:rPr>
      </w:pPr>
      <w:r w:rsidRPr="00992DE8">
        <w:rPr>
          <w:rFonts w:ascii="Times New Roman" w:hAnsi="Times New Roman"/>
          <w:color w:val="943634" w:themeColor="accent2" w:themeShade="BF"/>
          <w:sz w:val="24"/>
          <w:szCs w:val="28"/>
        </w:rPr>
        <w:t>*</w:t>
      </w:r>
      <w:r w:rsidRPr="00992DE8">
        <w:rPr>
          <w:rFonts w:ascii="Times New Roman" w:hAnsi="Times New Roman"/>
          <w:sz w:val="24"/>
          <w:szCs w:val="28"/>
        </w:rPr>
        <w:t xml:space="preserve"> </w:t>
      </w:r>
      <w:r w:rsidR="00EB728D" w:rsidRPr="00992DE8">
        <w:rPr>
          <w:rFonts w:ascii="Times New Roman" w:hAnsi="Times New Roman"/>
          <w:sz w:val="24"/>
          <w:szCs w:val="28"/>
        </w:rPr>
        <w:t xml:space="preserve">rievoca i divini benefici (“ad beneficia recolenda … </w:t>
      </w:r>
      <w:proofErr w:type="spellStart"/>
      <w:r w:rsidR="00EB728D" w:rsidRPr="00992DE8">
        <w:rPr>
          <w:rFonts w:ascii="Times New Roman" w:hAnsi="Times New Roman"/>
          <w:sz w:val="24"/>
          <w:szCs w:val="28"/>
        </w:rPr>
        <w:t>tribue</w:t>
      </w:r>
      <w:proofErr w:type="spellEnd"/>
      <w:r w:rsidR="00EB728D" w:rsidRPr="00992DE8">
        <w:rPr>
          <w:rFonts w:ascii="Times New Roman" w:hAnsi="Times New Roman"/>
          <w:sz w:val="24"/>
          <w:szCs w:val="28"/>
        </w:rPr>
        <w:t xml:space="preserve"> venire </w:t>
      </w:r>
      <w:proofErr w:type="spellStart"/>
      <w:r w:rsidR="00EB728D" w:rsidRPr="00992DE8">
        <w:rPr>
          <w:rFonts w:ascii="Times New Roman" w:hAnsi="Times New Roman"/>
          <w:sz w:val="24"/>
          <w:szCs w:val="28"/>
        </w:rPr>
        <w:t>gaudentes</w:t>
      </w:r>
      <w:proofErr w:type="spellEnd"/>
      <w:r w:rsidR="00EB728D" w:rsidRPr="00992DE8">
        <w:rPr>
          <w:rFonts w:ascii="Times New Roman" w:hAnsi="Times New Roman"/>
          <w:sz w:val="24"/>
          <w:szCs w:val="28"/>
        </w:rPr>
        <w:t xml:space="preserve">”, </w:t>
      </w:r>
      <w:r w:rsidR="00EB728D" w:rsidRPr="00992DE8">
        <w:rPr>
          <w:rFonts w:ascii="Times New Roman" w:hAnsi="Times New Roman"/>
          <w:b/>
          <w:color w:val="0070C0"/>
          <w:sz w:val="24"/>
          <w:szCs w:val="28"/>
        </w:rPr>
        <w:t>Gel. I, 14</w:t>
      </w:r>
      <w:r w:rsidR="00EB728D" w:rsidRPr="00992DE8">
        <w:rPr>
          <w:rFonts w:ascii="Times New Roman" w:hAnsi="Times New Roman"/>
          <w:sz w:val="24"/>
          <w:szCs w:val="28"/>
        </w:rPr>
        <w:t xml:space="preserve">), </w:t>
      </w:r>
    </w:p>
    <w:p w:rsidR="00610F13" w:rsidRPr="00992DE8" w:rsidRDefault="00C03217" w:rsidP="006C60C0">
      <w:pPr>
        <w:spacing w:after="0" w:line="240" w:lineRule="auto"/>
        <w:jc w:val="both"/>
        <w:rPr>
          <w:rFonts w:ascii="Times New Roman" w:hAnsi="Times New Roman"/>
          <w:sz w:val="24"/>
          <w:szCs w:val="28"/>
        </w:rPr>
      </w:pPr>
      <w:r w:rsidRPr="00992DE8">
        <w:rPr>
          <w:rFonts w:ascii="Times New Roman" w:hAnsi="Times New Roman"/>
          <w:color w:val="943634" w:themeColor="accent2" w:themeShade="BF"/>
          <w:sz w:val="24"/>
          <w:szCs w:val="28"/>
        </w:rPr>
        <w:t>*</w:t>
      </w:r>
      <w:r w:rsidRPr="00992DE8">
        <w:rPr>
          <w:rFonts w:ascii="Times New Roman" w:hAnsi="Times New Roman"/>
          <w:sz w:val="24"/>
          <w:szCs w:val="28"/>
        </w:rPr>
        <w:t xml:space="preserve"> </w:t>
      </w:r>
      <w:r w:rsidR="00EB728D" w:rsidRPr="00992DE8">
        <w:rPr>
          <w:rFonts w:ascii="Times New Roman" w:hAnsi="Times New Roman"/>
          <w:sz w:val="24"/>
          <w:szCs w:val="28"/>
        </w:rPr>
        <w:t>innalza la sua lode al Signore della gloria (“</w:t>
      </w:r>
      <w:proofErr w:type="spellStart"/>
      <w:r w:rsidR="00EB728D" w:rsidRPr="00992DE8">
        <w:rPr>
          <w:rFonts w:ascii="Times New Roman" w:hAnsi="Times New Roman"/>
          <w:sz w:val="24"/>
          <w:szCs w:val="28"/>
        </w:rPr>
        <w:t>laudem</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tui</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nominis</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decantantes</w:t>
      </w:r>
      <w:proofErr w:type="spellEnd"/>
      <w:r w:rsidR="00EB728D" w:rsidRPr="00992DE8">
        <w:rPr>
          <w:rFonts w:ascii="Times New Roman" w:hAnsi="Times New Roman"/>
          <w:sz w:val="24"/>
          <w:szCs w:val="28"/>
        </w:rPr>
        <w:t xml:space="preserve">”, </w:t>
      </w:r>
      <w:r w:rsidR="00EB728D" w:rsidRPr="00992DE8">
        <w:rPr>
          <w:rFonts w:ascii="Times New Roman" w:hAnsi="Times New Roman"/>
          <w:b/>
          <w:color w:val="0070C0"/>
          <w:sz w:val="24"/>
          <w:szCs w:val="28"/>
        </w:rPr>
        <w:t xml:space="preserve">MR, </w:t>
      </w:r>
      <w:r w:rsidR="00EB728D" w:rsidRPr="00992DE8">
        <w:rPr>
          <w:rFonts w:ascii="Times New Roman" w:hAnsi="Times New Roman"/>
          <w:b/>
          <w:i/>
          <w:color w:val="0070C0"/>
          <w:sz w:val="24"/>
          <w:szCs w:val="28"/>
        </w:rPr>
        <w:t xml:space="preserve">or. pro </w:t>
      </w:r>
      <w:proofErr w:type="spellStart"/>
      <w:r w:rsidR="00EB728D" w:rsidRPr="00992DE8">
        <w:rPr>
          <w:rFonts w:ascii="Times New Roman" w:hAnsi="Times New Roman"/>
          <w:b/>
          <w:i/>
          <w:color w:val="0070C0"/>
          <w:sz w:val="24"/>
          <w:szCs w:val="28"/>
        </w:rPr>
        <w:t>navig</w:t>
      </w:r>
      <w:proofErr w:type="spellEnd"/>
      <w:r w:rsidR="00EB728D" w:rsidRPr="00992DE8">
        <w:rPr>
          <w:rFonts w:ascii="Times New Roman" w:hAnsi="Times New Roman"/>
          <w:b/>
          <w:color w:val="0070C0"/>
          <w:sz w:val="24"/>
          <w:szCs w:val="28"/>
        </w:rPr>
        <w:t>.).</w:t>
      </w:r>
      <w:r w:rsidR="00EB728D" w:rsidRPr="00992DE8">
        <w:rPr>
          <w:rFonts w:ascii="Times New Roman" w:hAnsi="Times New Roman"/>
          <w:sz w:val="24"/>
          <w:szCs w:val="28"/>
        </w:rPr>
        <w:t xml:space="preserve"> </w:t>
      </w:r>
    </w:p>
    <w:p w:rsidR="00EB728D" w:rsidRPr="00992DE8" w:rsidRDefault="00C03217" w:rsidP="006C60C0">
      <w:pPr>
        <w:spacing w:after="0" w:line="240" w:lineRule="auto"/>
        <w:jc w:val="both"/>
        <w:rPr>
          <w:rFonts w:ascii="Times New Roman" w:hAnsi="Times New Roman"/>
          <w:sz w:val="24"/>
          <w:szCs w:val="28"/>
        </w:rPr>
      </w:pPr>
      <w:r w:rsidRPr="00992DE8">
        <w:rPr>
          <w:rFonts w:ascii="Times New Roman" w:hAnsi="Times New Roman"/>
          <w:color w:val="943634" w:themeColor="accent2" w:themeShade="BF"/>
          <w:sz w:val="24"/>
          <w:szCs w:val="28"/>
        </w:rPr>
        <w:t>*</w:t>
      </w:r>
      <w:r w:rsidRPr="00992DE8">
        <w:rPr>
          <w:rFonts w:ascii="Times New Roman" w:hAnsi="Times New Roman"/>
          <w:sz w:val="24"/>
          <w:szCs w:val="28"/>
        </w:rPr>
        <w:t xml:space="preserve"> </w:t>
      </w:r>
      <w:r w:rsidR="00610F13" w:rsidRPr="00992DE8">
        <w:rPr>
          <w:rFonts w:ascii="Times New Roman" w:hAnsi="Times New Roman"/>
          <w:sz w:val="24"/>
          <w:szCs w:val="28"/>
        </w:rPr>
        <w:t>o</w:t>
      </w:r>
      <w:r w:rsidR="00EB728D" w:rsidRPr="00992DE8">
        <w:rPr>
          <w:rFonts w:ascii="Times New Roman" w:hAnsi="Times New Roman"/>
          <w:sz w:val="24"/>
          <w:szCs w:val="28"/>
        </w:rPr>
        <w:t>gni celebrazione ci associa agli angeli in una comune esultanza</w:t>
      </w:r>
      <w:r w:rsidR="00610F13" w:rsidRPr="00992DE8">
        <w:rPr>
          <w:rFonts w:ascii="Times New Roman" w:hAnsi="Times New Roman"/>
          <w:sz w:val="24"/>
          <w:szCs w:val="28"/>
        </w:rPr>
        <w:t xml:space="preserve">: gioia che scende dal cielo </w:t>
      </w:r>
      <w:r w:rsidR="00EB728D" w:rsidRPr="00992DE8">
        <w:rPr>
          <w:rFonts w:ascii="Times New Roman" w:hAnsi="Times New Roman"/>
          <w:sz w:val="24"/>
          <w:szCs w:val="28"/>
        </w:rPr>
        <w:t xml:space="preserve">(“socia </w:t>
      </w:r>
      <w:proofErr w:type="spellStart"/>
      <w:r w:rsidR="00EB728D" w:rsidRPr="00992DE8">
        <w:rPr>
          <w:rFonts w:ascii="Times New Roman" w:hAnsi="Times New Roman"/>
          <w:sz w:val="24"/>
          <w:szCs w:val="28"/>
        </w:rPr>
        <w:t>exultatione</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concelebrant</w:t>
      </w:r>
      <w:proofErr w:type="spellEnd"/>
      <w:r w:rsidR="00EB728D" w:rsidRPr="00992DE8">
        <w:rPr>
          <w:rFonts w:ascii="Times New Roman" w:hAnsi="Times New Roman"/>
          <w:sz w:val="24"/>
          <w:szCs w:val="28"/>
        </w:rPr>
        <w:t>”).</w:t>
      </w:r>
    </w:p>
    <w:p w:rsidR="00610F13" w:rsidRPr="00992DE8" w:rsidRDefault="00C03217" w:rsidP="00992DE8">
      <w:pPr>
        <w:spacing w:after="0" w:line="240" w:lineRule="auto"/>
        <w:jc w:val="both"/>
        <w:rPr>
          <w:rFonts w:ascii="Times New Roman" w:hAnsi="Times New Roman"/>
          <w:sz w:val="24"/>
          <w:szCs w:val="28"/>
        </w:rPr>
      </w:pPr>
      <w:r w:rsidRPr="00992DE8">
        <w:rPr>
          <w:rFonts w:ascii="Times New Roman" w:hAnsi="Times New Roman"/>
          <w:b/>
          <w:color w:val="943634" w:themeColor="accent2" w:themeShade="BF"/>
          <w:sz w:val="24"/>
          <w:szCs w:val="28"/>
        </w:rPr>
        <w:t>5.</w:t>
      </w:r>
      <w:r w:rsidRPr="00992DE8">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Festa</w:t>
      </w:r>
      <w:r w:rsidR="00EB728D" w:rsidRPr="00992DE8">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e gioia</w:t>
      </w:r>
      <w:r w:rsidR="00EB728D" w:rsidRPr="00992DE8">
        <w:rPr>
          <w:rFonts w:ascii="Times New Roman" w:hAnsi="Times New Roman"/>
          <w:sz w:val="24"/>
          <w:szCs w:val="28"/>
        </w:rPr>
        <w:t xml:space="preserve"> confluiscono </w:t>
      </w:r>
      <w:r w:rsidR="00610F13" w:rsidRPr="00992DE8">
        <w:rPr>
          <w:rFonts w:ascii="Times New Roman" w:hAnsi="Times New Roman"/>
          <w:sz w:val="24"/>
          <w:szCs w:val="28"/>
        </w:rPr>
        <w:t>nell’</w:t>
      </w:r>
      <w:r w:rsidR="00EB728D" w:rsidRPr="00992DE8">
        <w:rPr>
          <w:rFonts w:ascii="Times New Roman" w:hAnsi="Times New Roman"/>
          <w:sz w:val="24"/>
          <w:szCs w:val="28"/>
        </w:rPr>
        <w:t xml:space="preserve">attitudine spirituale, espressa col termine evocativo </w:t>
      </w:r>
      <w:r w:rsidR="00EB728D" w:rsidRPr="00992DE8">
        <w:rPr>
          <w:rFonts w:ascii="Times New Roman" w:hAnsi="Times New Roman"/>
          <w:b/>
          <w:i/>
          <w:color w:val="943634" w:themeColor="accent2" w:themeShade="BF"/>
          <w:sz w:val="24"/>
          <w:szCs w:val="28"/>
        </w:rPr>
        <w:t>“alacrità”.</w:t>
      </w:r>
      <w:r w:rsidR="00EB728D" w:rsidRPr="00992DE8">
        <w:rPr>
          <w:rFonts w:ascii="Times New Roman" w:hAnsi="Times New Roman"/>
          <w:sz w:val="24"/>
          <w:szCs w:val="28"/>
        </w:rPr>
        <w:t xml:space="preserve"> </w:t>
      </w:r>
    </w:p>
    <w:p w:rsidR="00EB728D" w:rsidRPr="00992DE8" w:rsidRDefault="00EB728D" w:rsidP="00992DE8">
      <w:pPr>
        <w:spacing w:after="0" w:line="240" w:lineRule="auto"/>
        <w:jc w:val="both"/>
        <w:rPr>
          <w:rFonts w:ascii="Times New Roman" w:hAnsi="Times New Roman"/>
          <w:sz w:val="24"/>
          <w:szCs w:val="28"/>
        </w:rPr>
      </w:pPr>
      <w:r w:rsidRPr="00992DE8">
        <w:rPr>
          <w:rFonts w:ascii="Times New Roman" w:hAnsi="Times New Roman"/>
          <w:i/>
          <w:color w:val="943634" w:themeColor="accent2" w:themeShade="BF"/>
          <w:sz w:val="24"/>
          <w:szCs w:val="28"/>
        </w:rPr>
        <w:t xml:space="preserve">E’ l’antitesi della routine: </w:t>
      </w:r>
      <w:r w:rsidR="00C03217" w:rsidRPr="00992DE8">
        <w:rPr>
          <w:rFonts w:ascii="Times New Roman" w:hAnsi="Times New Roman"/>
          <w:sz w:val="24"/>
          <w:szCs w:val="28"/>
        </w:rPr>
        <w:t xml:space="preserve">- </w:t>
      </w:r>
      <w:r w:rsidR="006C60C0">
        <w:rPr>
          <w:rFonts w:ascii="Times New Roman" w:hAnsi="Times New Roman"/>
          <w:sz w:val="24"/>
          <w:szCs w:val="28"/>
        </w:rPr>
        <w:t xml:space="preserve">è </w:t>
      </w:r>
      <w:r w:rsidR="006C60C0" w:rsidRPr="006C60C0">
        <w:rPr>
          <w:rFonts w:ascii="Times New Roman" w:hAnsi="Times New Roman"/>
          <w:i/>
          <w:sz w:val="24"/>
          <w:szCs w:val="28"/>
        </w:rPr>
        <w:t>dinamismo interiore</w:t>
      </w:r>
      <w:r w:rsidR="006C60C0">
        <w:rPr>
          <w:rFonts w:ascii="Times New Roman" w:hAnsi="Times New Roman"/>
          <w:sz w:val="24"/>
          <w:szCs w:val="28"/>
        </w:rPr>
        <w:t xml:space="preserve">, </w:t>
      </w:r>
      <w:r w:rsidR="00C03217" w:rsidRPr="00992DE8">
        <w:rPr>
          <w:rFonts w:ascii="Times New Roman" w:hAnsi="Times New Roman"/>
          <w:sz w:val="24"/>
          <w:szCs w:val="28"/>
        </w:rPr>
        <w:t xml:space="preserve">- </w:t>
      </w:r>
      <w:r w:rsidRPr="006C60C0">
        <w:rPr>
          <w:rFonts w:ascii="Times New Roman" w:hAnsi="Times New Roman"/>
          <w:i/>
          <w:sz w:val="24"/>
          <w:szCs w:val="28"/>
        </w:rPr>
        <w:t>che si traduce</w:t>
      </w:r>
      <w:r w:rsidRPr="00992DE8">
        <w:rPr>
          <w:rFonts w:ascii="Times New Roman" w:hAnsi="Times New Roman"/>
          <w:sz w:val="24"/>
          <w:szCs w:val="28"/>
        </w:rPr>
        <w:t xml:space="preserve"> spontaneamente </w:t>
      </w:r>
      <w:r w:rsidRPr="006C60C0">
        <w:rPr>
          <w:rFonts w:ascii="Times New Roman" w:hAnsi="Times New Roman"/>
          <w:i/>
          <w:sz w:val="24"/>
          <w:szCs w:val="28"/>
        </w:rPr>
        <w:t>in azione</w:t>
      </w:r>
      <w:r w:rsidRPr="00992DE8">
        <w:rPr>
          <w:rFonts w:ascii="Times New Roman" w:hAnsi="Times New Roman"/>
          <w:sz w:val="24"/>
          <w:szCs w:val="28"/>
        </w:rPr>
        <w:t>.</w:t>
      </w:r>
    </w:p>
    <w:p w:rsidR="00EB728D" w:rsidRPr="006C60C0" w:rsidRDefault="00EB728D" w:rsidP="00992DE8">
      <w:pPr>
        <w:spacing w:after="0" w:line="240" w:lineRule="auto"/>
        <w:jc w:val="both"/>
        <w:rPr>
          <w:rFonts w:ascii="Times New Roman" w:hAnsi="Times New Roman"/>
          <w:b/>
          <w:color w:val="0070C0"/>
        </w:rPr>
      </w:pPr>
      <w:r w:rsidRPr="00992DE8">
        <w:rPr>
          <w:rFonts w:ascii="Times New Roman" w:hAnsi="Times New Roman"/>
          <w:sz w:val="24"/>
          <w:szCs w:val="28"/>
        </w:rPr>
        <w:tab/>
        <w:t xml:space="preserve">Nel nostro caso si tratta di </w:t>
      </w:r>
      <w:r w:rsidRPr="00992DE8">
        <w:rPr>
          <w:rFonts w:ascii="Times New Roman" w:hAnsi="Times New Roman"/>
          <w:i/>
          <w:color w:val="943634" w:themeColor="accent2" w:themeShade="BF"/>
          <w:sz w:val="24"/>
          <w:szCs w:val="28"/>
        </w:rPr>
        <w:t>azione rituale</w:t>
      </w:r>
      <w:r w:rsidRPr="00992DE8">
        <w:rPr>
          <w:rFonts w:ascii="Times New Roman" w:hAnsi="Times New Roman"/>
          <w:sz w:val="24"/>
          <w:szCs w:val="28"/>
        </w:rPr>
        <w:t xml:space="preserve">; i </w:t>
      </w:r>
      <w:r w:rsidR="00610F13" w:rsidRPr="00992DE8">
        <w:rPr>
          <w:rFonts w:ascii="Times New Roman" w:hAnsi="Times New Roman"/>
          <w:sz w:val="24"/>
          <w:szCs w:val="28"/>
        </w:rPr>
        <w:t>cui</w:t>
      </w:r>
      <w:r w:rsidRPr="00992DE8">
        <w:rPr>
          <w:rFonts w:ascii="Times New Roman" w:hAnsi="Times New Roman"/>
          <w:sz w:val="24"/>
          <w:szCs w:val="28"/>
        </w:rPr>
        <w:t xml:space="preserve"> elementi </w:t>
      </w:r>
      <w:r w:rsidRPr="00992DE8">
        <w:rPr>
          <w:rFonts w:ascii="Times New Roman" w:hAnsi="Times New Roman"/>
          <w:i/>
          <w:color w:val="943634" w:themeColor="accent2" w:themeShade="BF"/>
          <w:sz w:val="24"/>
          <w:szCs w:val="28"/>
        </w:rPr>
        <w:t>sono ricreati nell’atto stesso che sono posti</w:t>
      </w:r>
      <w:r w:rsidRPr="00992DE8">
        <w:rPr>
          <w:rFonts w:ascii="Times New Roman" w:hAnsi="Times New Roman"/>
          <w:sz w:val="24"/>
          <w:szCs w:val="28"/>
        </w:rPr>
        <w:t xml:space="preserve">, da una tensione pacata ma vigile e costante, che sfida la fatica e annulla l’abitudine: </w:t>
      </w:r>
      <w:r w:rsidRPr="00992DE8">
        <w:rPr>
          <w:rFonts w:ascii="Times New Roman" w:hAnsi="Times New Roman"/>
          <w:color w:val="943634" w:themeColor="accent2" w:themeShade="BF"/>
          <w:sz w:val="24"/>
          <w:szCs w:val="28"/>
        </w:rPr>
        <w:t xml:space="preserve">“alacri </w:t>
      </w:r>
      <w:proofErr w:type="spellStart"/>
      <w:r w:rsidRPr="00992DE8">
        <w:rPr>
          <w:rFonts w:ascii="Times New Roman" w:hAnsi="Times New Roman"/>
          <w:color w:val="943634" w:themeColor="accent2" w:themeShade="BF"/>
          <w:sz w:val="24"/>
          <w:szCs w:val="28"/>
        </w:rPr>
        <w:t>semper</w:t>
      </w:r>
      <w:proofErr w:type="spellEnd"/>
      <w:r w:rsidRPr="00992DE8">
        <w:rPr>
          <w:rFonts w:ascii="Times New Roman" w:hAnsi="Times New Roman"/>
          <w:color w:val="943634" w:themeColor="accent2" w:themeShade="BF"/>
          <w:sz w:val="24"/>
          <w:szCs w:val="28"/>
        </w:rPr>
        <w:t xml:space="preserve"> </w:t>
      </w:r>
      <w:proofErr w:type="spellStart"/>
      <w:r w:rsidRPr="00992DE8">
        <w:rPr>
          <w:rFonts w:ascii="Times New Roman" w:hAnsi="Times New Roman"/>
          <w:color w:val="943634" w:themeColor="accent2" w:themeShade="BF"/>
          <w:sz w:val="24"/>
          <w:szCs w:val="28"/>
        </w:rPr>
        <w:t>laetitia</w:t>
      </w:r>
      <w:proofErr w:type="spellEnd"/>
      <w:r w:rsidRPr="00992DE8">
        <w:rPr>
          <w:rFonts w:ascii="Times New Roman" w:hAnsi="Times New Roman"/>
          <w:color w:val="943634" w:themeColor="accent2" w:themeShade="BF"/>
          <w:sz w:val="24"/>
          <w:szCs w:val="28"/>
        </w:rPr>
        <w:t xml:space="preserve"> celebrare”</w:t>
      </w:r>
      <w:r w:rsidRPr="00992DE8">
        <w:rPr>
          <w:rFonts w:ascii="Times New Roman" w:hAnsi="Times New Roman"/>
          <w:sz w:val="24"/>
          <w:szCs w:val="28"/>
        </w:rPr>
        <w:t xml:space="preserve"> </w:t>
      </w:r>
      <w:r w:rsidRPr="00992DE8">
        <w:rPr>
          <w:rFonts w:ascii="Times New Roman" w:hAnsi="Times New Roman"/>
          <w:b/>
          <w:color w:val="0070C0"/>
          <w:sz w:val="24"/>
          <w:szCs w:val="28"/>
        </w:rPr>
        <w:t>(</w:t>
      </w:r>
      <w:proofErr w:type="spellStart"/>
      <w:r w:rsidRPr="00992DE8">
        <w:rPr>
          <w:rFonts w:ascii="Times New Roman" w:hAnsi="Times New Roman"/>
          <w:b/>
          <w:color w:val="0070C0"/>
          <w:sz w:val="24"/>
          <w:szCs w:val="28"/>
        </w:rPr>
        <w:t>Rot</w:t>
      </w:r>
      <w:proofErr w:type="spellEnd"/>
      <w:r w:rsidRPr="00992DE8">
        <w:rPr>
          <w:rFonts w:ascii="Times New Roman" w:hAnsi="Times New Roman"/>
          <w:b/>
          <w:color w:val="0070C0"/>
          <w:sz w:val="24"/>
          <w:szCs w:val="28"/>
        </w:rPr>
        <w:t xml:space="preserve">. </w:t>
      </w:r>
      <w:proofErr w:type="spellStart"/>
      <w:r w:rsidRPr="00992DE8">
        <w:rPr>
          <w:rFonts w:ascii="Times New Roman" w:hAnsi="Times New Roman"/>
          <w:b/>
          <w:color w:val="0070C0"/>
          <w:sz w:val="24"/>
          <w:szCs w:val="28"/>
        </w:rPr>
        <w:t>Rav</w:t>
      </w:r>
      <w:proofErr w:type="spellEnd"/>
      <w:r w:rsidRPr="00992DE8">
        <w:rPr>
          <w:rFonts w:ascii="Times New Roman" w:hAnsi="Times New Roman"/>
          <w:b/>
          <w:color w:val="0070C0"/>
          <w:sz w:val="24"/>
          <w:szCs w:val="28"/>
        </w:rPr>
        <w:t>. 25).</w:t>
      </w:r>
      <w:r w:rsidRPr="00992DE8">
        <w:rPr>
          <w:rFonts w:ascii="Times New Roman" w:hAnsi="Times New Roman"/>
          <w:sz w:val="24"/>
          <w:szCs w:val="28"/>
        </w:rPr>
        <w:t xml:space="preserve"> </w:t>
      </w:r>
      <w:r w:rsidRPr="00992DE8">
        <w:rPr>
          <w:rFonts w:ascii="Times New Roman" w:hAnsi="Times New Roman"/>
          <w:i/>
          <w:color w:val="943634" w:themeColor="accent2" w:themeShade="BF"/>
          <w:sz w:val="24"/>
          <w:szCs w:val="28"/>
        </w:rPr>
        <w:t xml:space="preserve">E’ </w:t>
      </w:r>
      <w:r w:rsidR="00520307" w:rsidRPr="00992DE8">
        <w:rPr>
          <w:rFonts w:ascii="Times New Roman" w:hAnsi="Times New Roman"/>
          <w:i/>
          <w:color w:val="943634" w:themeColor="accent2" w:themeShade="BF"/>
          <w:sz w:val="24"/>
          <w:szCs w:val="28"/>
        </w:rPr>
        <w:t>la</w:t>
      </w:r>
      <w:r w:rsidRPr="00992DE8">
        <w:rPr>
          <w:rFonts w:ascii="Times New Roman" w:hAnsi="Times New Roman"/>
          <w:i/>
          <w:color w:val="943634" w:themeColor="accent2" w:themeShade="BF"/>
          <w:sz w:val="24"/>
          <w:szCs w:val="28"/>
        </w:rPr>
        <w:t xml:space="preserve"> scintilla  che scocca dai cuori, ma investe gesti e parole, li anima, e li compone </w:t>
      </w:r>
      <w:r w:rsidR="00520307" w:rsidRPr="00992DE8">
        <w:rPr>
          <w:rFonts w:ascii="Times New Roman" w:hAnsi="Times New Roman"/>
          <w:i/>
          <w:color w:val="943634" w:themeColor="accent2" w:themeShade="BF"/>
          <w:sz w:val="24"/>
          <w:szCs w:val="28"/>
        </w:rPr>
        <w:t xml:space="preserve">nel </w:t>
      </w:r>
      <w:r w:rsidRPr="00992DE8">
        <w:rPr>
          <w:rFonts w:ascii="Times New Roman" w:hAnsi="Times New Roman"/>
          <w:i/>
          <w:color w:val="943634" w:themeColor="accent2" w:themeShade="BF"/>
          <w:sz w:val="24"/>
          <w:szCs w:val="28"/>
        </w:rPr>
        <w:t>ritmo</w:t>
      </w:r>
      <w:r w:rsidR="00520307" w:rsidRPr="00992DE8">
        <w:rPr>
          <w:rFonts w:ascii="Times New Roman" w:hAnsi="Times New Roman"/>
          <w:i/>
          <w:color w:val="943634" w:themeColor="accent2" w:themeShade="BF"/>
          <w:sz w:val="24"/>
          <w:szCs w:val="28"/>
        </w:rPr>
        <w:t xml:space="preserve"> celebrativo</w:t>
      </w:r>
      <w:r w:rsidRPr="00992DE8">
        <w:rPr>
          <w:rFonts w:ascii="Times New Roman" w:hAnsi="Times New Roman"/>
          <w:i/>
          <w:color w:val="943634" w:themeColor="accent2" w:themeShade="BF"/>
          <w:sz w:val="24"/>
          <w:szCs w:val="28"/>
        </w:rPr>
        <w:t>.</w:t>
      </w:r>
      <w:r w:rsidRPr="00992DE8">
        <w:rPr>
          <w:rFonts w:ascii="Times New Roman" w:hAnsi="Times New Roman"/>
          <w:sz w:val="24"/>
          <w:szCs w:val="28"/>
        </w:rPr>
        <w:t xml:space="preserve"> E’ </w:t>
      </w:r>
      <w:r w:rsidRPr="00992DE8">
        <w:rPr>
          <w:rFonts w:ascii="Times New Roman" w:hAnsi="Times New Roman"/>
          <w:i/>
          <w:color w:val="943634" w:themeColor="accent2" w:themeShade="BF"/>
          <w:sz w:val="24"/>
          <w:szCs w:val="28"/>
        </w:rPr>
        <w:t>difficile</w:t>
      </w:r>
      <w:r w:rsidRPr="00992DE8">
        <w:rPr>
          <w:rFonts w:ascii="Times New Roman" w:hAnsi="Times New Roman"/>
          <w:sz w:val="24"/>
          <w:szCs w:val="28"/>
        </w:rPr>
        <w:t xml:space="preserve"> allora che chi vi si inserisce </w:t>
      </w:r>
      <w:r w:rsidRPr="00992DE8">
        <w:rPr>
          <w:rFonts w:ascii="Times New Roman" w:hAnsi="Times New Roman"/>
          <w:i/>
          <w:color w:val="943634" w:themeColor="accent2" w:themeShade="BF"/>
          <w:sz w:val="24"/>
          <w:szCs w:val="28"/>
        </w:rPr>
        <w:t>non ne sia</w:t>
      </w:r>
      <w:r w:rsidRPr="00992DE8">
        <w:rPr>
          <w:rFonts w:ascii="Times New Roman" w:hAnsi="Times New Roman"/>
          <w:sz w:val="24"/>
          <w:szCs w:val="28"/>
        </w:rPr>
        <w:t xml:space="preserve"> </w:t>
      </w:r>
      <w:r w:rsidRPr="00992DE8">
        <w:rPr>
          <w:rFonts w:ascii="Times New Roman" w:hAnsi="Times New Roman"/>
          <w:i/>
          <w:color w:val="943634" w:themeColor="accent2" w:themeShade="BF"/>
          <w:sz w:val="24"/>
          <w:szCs w:val="28"/>
        </w:rPr>
        <w:t>afferrato</w:t>
      </w:r>
      <w:r w:rsidRPr="00992DE8">
        <w:rPr>
          <w:rFonts w:ascii="Times New Roman" w:hAnsi="Times New Roman"/>
          <w:sz w:val="24"/>
          <w:szCs w:val="28"/>
        </w:rPr>
        <w:t>.</w:t>
      </w:r>
      <w:r w:rsidR="00520307" w:rsidRPr="00992DE8">
        <w:rPr>
          <w:rFonts w:ascii="Times New Roman" w:hAnsi="Times New Roman"/>
          <w:sz w:val="24"/>
          <w:szCs w:val="28"/>
        </w:rPr>
        <w:t xml:space="preserve"> </w:t>
      </w:r>
      <w:r w:rsidRPr="00992DE8">
        <w:rPr>
          <w:rFonts w:ascii="Times New Roman" w:hAnsi="Times New Roman"/>
          <w:sz w:val="24"/>
          <w:szCs w:val="28"/>
        </w:rPr>
        <w:t xml:space="preserve">E’ un </w:t>
      </w:r>
      <w:r w:rsidRPr="00992DE8">
        <w:rPr>
          <w:rFonts w:ascii="Times New Roman" w:hAnsi="Times New Roman"/>
          <w:i/>
          <w:color w:val="943634" w:themeColor="accent2" w:themeShade="BF"/>
          <w:sz w:val="24"/>
          <w:szCs w:val="28"/>
        </w:rPr>
        <w:t>clima contagioso</w:t>
      </w:r>
      <w:r w:rsidRPr="00992DE8">
        <w:rPr>
          <w:rFonts w:ascii="Times New Roman" w:hAnsi="Times New Roman"/>
          <w:sz w:val="24"/>
          <w:szCs w:val="28"/>
        </w:rPr>
        <w:t>: si celebra allora “</w:t>
      </w:r>
      <w:proofErr w:type="spellStart"/>
      <w:r w:rsidRPr="00992DE8">
        <w:rPr>
          <w:rFonts w:ascii="Times New Roman" w:hAnsi="Times New Roman"/>
          <w:sz w:val="24"/>
          <w:szCs w:val="28"/>
        </w:rPr>
        <w:t>cum</w:t>
      </w:r>
      <w:proofErr w:type="spellEnd"/>
      <w:r w:rsidRPr="00992DE8">
        <w:rPr>
          <w:rFonts w:ascii="Times New Roman" w:hAnsi="Times New Roman"/>
          <w:sz w:val="24"/>
          <w:szCs w:val="28"/>
        </w:rPr>
        <w:t xml:space="preserve"> </w:t>
      </w:r>
      <w:proofErr w:type="spellStart"/>
      <w:r w:rsidRPr="00992DE8">
        <w:rPr>
          <w:rFonts w:ascii="Times New Roman" w:hAnsi="Times New Roman"/>
          <w:sz w:val="24"/>
          <w:szCs w:val="28"/>
        </w:rPr>
        <w:t>omni</w:t>
      </w:r>
      <w:proofErr w:type="spellEnd"/>
      <w:r w:rsidRPr="00992DE8">
        <w:rPr>
          <w:rFonts w:ascii="Times New Roman" w:hAnsi="Times New Roman"/>
          <w:sz w:val="24"/>
          <w:szCs w:val="28"/>
        </w:rPr>
        <w:t xml:space="preserve"> </w:t>
      </w:r>
      <w:proofErr w:type="spellStart"/>
      <w:r w:rsidRPr="00992DE8">
        <w:rPr>
          <w:rFonts w:ascii="Times New Roman" w:hAnsi="Times New Roman"/>
          <w:sz w:val="24"/>
          <w:szCs w:val="28"/>
        </w:rPr>
        <w:t>alacritate</w:t>
      </w:r>
      <w:proofErr w:type="spellEnd"/>
      <w:r w:rsidRPr="00992DE8">
        <w:rPr>
          <w:rFonts w:ascii="Times New Roman" w:hAnsi="Times New Roman"/>
          <w:sz w:val="24"/>
          <w:szCs w:val="28"/>
        </w:rPr>
        <w:t xml:space="preserve"> mentis et gaudio” </w:t>
      </w:r>
      <w:r w:rsidRPr="006C60C0">
        <w:rPr>
          <w:rFonts w:ascii="Times New Roman" w:hAnsi="Times New Roman"/>
          <w:b/>
          <w:color w:val="0070C0"/>
        </w:rPr>
        <w:t xml:space="preserve">(Massimo di Torino, </w:t>
      </w:r>
      <w:proofErr w:type="spellStart"/>
      <w:r w:rsidRPr="006C60C0">
        <w:rPr>
          <w:rFonts w:ascii="Times New Roman" w:hAnsi="Times New Roman"/>
          <w:b/>
          <w:i/>
          <w:color w:val="0070C0"/>
        </w:rPr>
        <w:t>Serm</w:t>
      </w:r>
      <w:proofErr w:type="spellEnd"/>
      <w:r w:rsidRPr="006C60C0">
        <w:rPr>
          <w:rFonts w:ascii="Times New Roman" w:hAnsi="Times New Roman"/>
          <w:b/>
          <w:color w:val="0070C0"/>
        </w:rPr>
        <w:t>. 18</w:t>
      </w:r>
      <w:r w:rsidR="006C60C0">
        <w:rPr>
          <w:rFonts w:ascii="Times New Roman" w:hAnsi="Times New Roman"/>
          <w:b/>
          <w:color w:val="0070C0"/>
        </w:rPr>
        <w:t>).</w:t>
      </w:r>
      <w:r w:rsidRPr="006C60C0">
        <w:rPr>
          <w:rFonts w:ascii="Times New Roman" w:hAnsi="Times New Roman"/>
          <w:b/>
          <w:color w:val="0070C0"/>
        </w:rPr>
        <w:t xml:space="preserve"> </w:t>
      </w:r>
    </w:p>
    <w:p w:rsidR="00520307" w:rsidRPr="00992DE8" w:rsidRDefault="00C03217" w:rsidP="00992DE8">
      <w:pPr>
        <w:spacing w:after="0" w:line="240" w:lineRule="auto"/>
        <w:jc w:val="both"/>
        <w:rPr>
          <w:rFonts w:ascii="Times New Roman" w:hAnsi="Times New Roman"/>
          <w:color w:val="943634"/>
          <w:sz w:val="24"/>
          <w:szCs w:val="28"/>
        </w:rPr>
      </w:pPr>
      <w:r w:rsidRPr="00992DE8">
        <w:rPr>
          <w:rFonts w:ascii="Times New Roman" w:hAnsi="Times New Roman"/>
          <w:b/>
          <w:color w:val="943634" w:themeColor="accent2" w:themeShade="BF"/>
          <w:sz w:val="24"/>
          <w:szCs w:val="28"/>
        </w:rPr>
        <w:t>6.</w:t>
      </w:r>
      <w:r w:rsidRPr="00992DE8">
        <w:rPr>
          <w:rFonts w:ascii="Times New Roman" w:hAnsi="Times New Roman"/>
          <w:sz w:val="24"/>
          <w:szCs w:val="28"/>
        </w:rPr>
        <w:t xml:space="preserve"> </w:t>
      </w:r>
      <w:r w:rsidR="00EB728D" w:rsidRPr="00992DE8">
        <w:rPr>
          <w:rFonts w:ascii="Times New Roman" w:hAnsi="Times New Roman"/>
          <w:color w:val="943634"/>
          <w:sz w:val="24"/>
          <w:szCs w:val="28"/>
        </w:rPr>
        <w:t>Una celebrazione viva e consapevole fa vibrare l’assemblea all’unisono</w:t>
      </w:r>
      <w:r w:rsidR="00520307" w:rsidRPr="00992DE8">
        <w:rPr>
          <w:rFonts w:ascii="Times New Roman" w:hAnsi="Times New Roman"/>
          <w:color w:val="943634"/>
          <w:sz w:val="24"/>
          <w:szCs w:val="28"/>
        </w:rPr>
        <w:t>:</w:t>
      </w:r>
      <w:r w:rsidR="006C60C0">
        <w:rPr>
          <w:rFonts w:ascii="Times New Roman" w:hAnsi="Times New Roman"/>
          <w:color w:val="943634"/>
          <w:sz w:val="24"/>
          <w:szCs w:val="28"/>
        </w:rPr>
        <w:t xml:space="preserve"> </w:t>
      </w:r>
    </w:p>
    <w:p w:rsidR="00520307" w:rsidRPr="00992DE8" w:rsidRDefault="00520307" w:rsidP="00992DE8">
      <w:pPr>
        <w:spacing w:after="0" w:line="240" w:lineRule="auto"/>
        <w:jc w:val="both"/>
        <w:rPr>
          <w:rFonts w:ascii="Times New Roman" w:hAnsi="Times New Roman"/>
          <w:sz w:val="24"/>
          <w:szCs w:val="28"/>
        </w:rPr>
      </w:pPr>
      <w:r w:rsidRPr="00992DE8">
        <w:rPr>
          <w:rFonts w:ascii="Times New Roman" w:hAnsi="Times New Roman"/>
          <w:sz w:val="24"/>
          <w:szCs w:val="28"/>
        </w:rPr>
        <w:t xml:space="preserve">- </w:t>
      </w:r>
      <w:r w:rsidR="00EB728D" w:rsidRPr="00992DE8">
        <w:rPr>
          <w:rFonts w:ascii="Times New Roman" w:hAnsi="Times New Roman"/>
          <w:sz w:val="24"/>
          <w:szCs w:val="28"/>
        </w:rPr>
        <w:t>ma permette a ciascuno di entrarvi come nella propria preghiera</w:t>
      </w:r>
      <w:r w:rsidRPr="00992DE8">
        <w:rPr>
          <w:rFonts w:ascii="Times New Roman" w:hAnsi="Times New Roman"/>
          <w:sz w:val="24"/>
          <w:szCs w:val="28"/>
        </w:rPr>
        <w:t>,</w:t>
      </w:r>
    </w:p>
    <w:p w:rsidR="00EB728D" w:rsidRPr="00992DE8" w:rsidRDefault="00520307" w:rsidP="00992DE8">
      <w:pPr>
        <w:spacing w:after="0" w:line="240" w:lineRule="auto"/>
        <w:jc w:val="both"/>
        <w:rPr>
          <w:rFonts w:ascii="Times New Roman" w:hAnsi="Times New Roman"/>
          <w:sz w:val="24"/>
          <w:szCs w:val="28"/>
        </w:rPr>
      </w:pPr>
      <w:r w:rsidRPr="00992DE8">
        <w:rPr>
          <w:rFonts w:ascii="Times New Roman" w:hAnsi="Times New Roman"/>
          <w:sz w:val="24"/>
          <w:szCs w:val="28"/>
        </w:rPr>
        <w:t>-</w:t>
      </w:r>
      <w:r w:rsidR="00EB728D" w:rsidRPr="00992DE8">
        <w:rPr>
          <w:rFonts w:ascii="Times New Roman" w:hAnsi="Times New Roman"/>
          <w:sz w:val="24"/>
          <w:szCs w:val="28"/>
        </w:rPr>
        <w:t xml:space="preserve"> esige di integrarsi in modo omogeneo con tutta la vita. Diversamente si risolve in un estetismo sterile.</w:t>
      </w:r>
    </w:p>
    <w:p w:rsidR="00EB728D" w:rsidRPr="00992DE8" w:rsidRDefault="0043685F" w:rsidP="006C60C0">
      <w:pPr>
        <w:spacing w:after="0" w:line="240" w:lineRule="auto"/>
        <w:rPr>
          <w:rFonts w:ascii="Times New Roman" w:hAnsi="Times New Roman"/>
          <w:sz w:val="24"/>
          <w:szCs w:val="28"/>
        </w:rPr>
      </w:pPr>
      <w:r w:rsidRPr="00992DE8">
        <w:rPr>
          <w:rFonts w:ascii="Times New Roman" w:hAnsi="Times New Roman"/>
          <w:b/>
          <w:color w:val="943634"/>
          <w:spacing w:val="40"/>
          <w:sz w:val="24"/>
          <w:szCs w:val="28"/>
          <w:u w:val="single"/>
        </w:rPr>
        <w:t xml:space="preserve">3.- </w:t>
      </w:r>
      <w:r w:rsidR="00EB728D" w:rsidRPr="00992DE8">
        <w:rPr>
          <w:rFonts w:ascii="Times New Roman" w:hAnsi="Times New Roman"/>
          <w:b/>
          <w:color w:val="943634"/>
          <w:spacing w:val="40"/>
          <w:sz w:val="24"/>
          <w:szCs w:val="28"/>
          <w:u w:val="single"/>
        </w:rPr>
        <w:t>Formule e preghiera</w:t>
      </w:r>
      <w:r w:rsidR="006C60C0">
        <w:rPr>
          <w:rFonts w:ascii="Times New Roman" w:hAnsi="Times New Roman"/>
          <w:b/>
          <w:color w:val="943634"/>
          <w:spacing w:val="40"/>
          <w:sz w:val="24"/>
          <w:szCs w:val="28"/>
          <w:u w:val="single"/>
        </w:rPr>
        <w:t>:</w:t>
      </w:r>
      <w:r w:rsidR="00EB728D" w:rsidRPr="00992DE8">
        <w:rPr>
          <w:rFonts w:ascii="Times New Roman" w:hAnsi="Times New Roman"/>
          <w:sz w:val="24"/>
          <w:szCs w:val="28"/>
        </w:rPr>
        <w:t>I classici dell’antichità non erano preoccupati d’altro. E’ celebre il detto benedettino: “</w:t>
      </w:r>
      <w:proofErr w:type="spellStart"/>
      <w:r w:rsidR="00EB728D" w:rsidRPr="00992DE8">
        <w:rPr>
          <w:rFonts w:ascii="Times New Roman" w:hAnsi="Times New Roman"/>
          <w:sz w:val="24"/>
          <w:szCs w:val="28"/>
        </w:rPr>
        <w:t>Mens</w:t>
      </w:r>
      <w:proofErr w:type="spellEnd"/>
      <w:r w:rsidR="00EB728D" w:rsidRPr="00992DE8">
        <w:rPr>
          <w:rFonts w:ascii="Times New Roman" w:hAnsi="Times New Roman"/>
          <w:sz w:val="24"/>
          <w:szCs w:val="28"/>
        </w:rPr>
        <w:t xml:space="preserve"> nostra </w:t>
      </w:r>
      <w:proofErr w:type="spellStart"/>
      <w:r w:rsidR="00EB728D" w:rsidRPr="00992DE8">
        <w:rPr>
          <w:rFonts w:ascii="Times New Roman" w:hAnsi="Times New Roman"/>
          <w:sz w:val="24"/>
          <w:szCs w:val="28"/>
        </w:rPr>
        <w:t>concordet</w:t>
      </w:r>
      <w:proofErr w:type="spellEnd"/>
      <w:r w:rsidR="00EB728D" w:rsidRPr="00992DE8">
        <w:rPr>
          <w:rFonts w:ascii="Times New Roman" w:hAnsi="Times New Roman"/>
          <w:sz w:val="24"/>
          <w:szCs w:val="28"/>
        </w:rPr>
        <w:t xml:space="preserve"> voci </w:t>
      </w:r>
      <w:proofErr w:type="spellStart"/>
      <w:r w:rsidR="00EB728D" w:rsidRPr="00992DE8">
        <w:rPr>
          <w:rFonts w:ascii="Times New Roman" w:hAnsi="Times New Roman"/>
          <w:sz w:val="24"/>
          <w:szCs w:val="28"/>
        </w:rPr>
        <w:t>nostrae</w:t>
      </w:r>
      <w:proofErr w:type="spellEnd"/>
      <w:r w:rsidR="00EB728D" w:rsidRPr="00992DE8">
        <w:rPr>
          <w:rFonts w:ascii="Times New Roman" w:hAnsi="Times New Roman"/>
          <w:sz w:val="24"/>
          <w:szCs w:val="28"/>
        </w:rPr>
        <w:t xml:space="preserve">” </w:t>
      </w:r>
      <w:r w:rsidR="00EB728D" w:rsidRPr="00992DE8">
        <w:rPr>
          <w:rFonts w:ascii="Times New Roman" w:hAnsi="Times New Roman"/>
          <w:b/>
          <w:color w:val="0070C0"/>
          <w:sz w:val="24"/>
          <w:szCs w:val="28"/>
        </w:rPr>
        <w:t>(</w:t>
      </w:r>
      <w:proofErr w:type="spellStart"/>
      <w:r w:rsidR="00EB728D" w:rsidRPr="00992DE8">
        <w:rPr>
          <w:rFonts w:ascii="Times New Roman" w:hAnsi="Times New Roman"/>
          <w:b/>
          <w:color w:val="0070C0"/>
          <w:sz w:val="24"/>
          <w:szCs w:val="28"/>
        </w:rPr>
        <w:t>Regula</w:t>
      </w:r>
      <w:proofErr w:type="spellEnd"/>
      <w:r w:rsidR="00EB728D" w:rsidRPr="00992DE8">
        <w:rPr>
          <w:rFonts w:ascii="Times New Roman" w:hAnsi="Times New Roman"/>
          <w:b/>
          <w:color w:val="0070C0"/>
          <w:sz w:val="24"/>
          <w:szCs w:val="28"/>
        </w:rPr>
        <w:t xml:space="preserve"> </w:t>
      </w:r>
      <w:proofErr w:type="spellStart"/>
      <w:r w:rsidR="00EB728D" w:rsidRPr="00992DE8">
        <w:rPr>
          <w:rFonts w:ascii="Times New Roman" w:hAnsi="Times New Roman"/>
          <w:b/>
          <w:color w:val="0070C0"/>
          <w:sz w:val="24"/>
          <w:szCs w:val="28"/>
        </w:rPr>
        <w:t>Benedicti</w:t>
      </w:r>
      <w:proofErr w:type="spellEnd"/>
      <w:r w:rsidR="00EB728D" w:rsidRPr="00992DE8">
        <w:rPr>
          <w:rFonts w:ascii="Times New Roman" w:hAnsi="Times New Roman"/>
          <w:b/>
          <w:color w:val="0070C0"/>
          <w:sz w:val="24"/>
          <w:szCs w:val="28"/>
        </w:rPr>
        <w:t>, c.19).</w:t>
      </w:r>
      <w:r w:rsidR="00EB728D" w:rsidRPr="00992DE8">
        <w:rPr>
          <w:rFonts w:ascii="Times New Roman" w:hAnsi="Times New Roman"/>
          <w:sz w:val="24"/>
          <w:szCs w:val="28"/>
        </w:rPr>
        <w:t xml:space="preserve"> Ma già prima </w:t>
      </w:r>
      <w:r w:rsidR="00EB728D" w:rsidRPr="00992DE8">
        <w:rPr>
          <w:rFonts w:ascii="Times New Roman" w:hAnsi="Times New Roman"/>
          <w:i/>
          <w:color w:val="0070C0"/>
          <w:sz w:val="24"/>
          <w:szCs w:val="28"/>
        </w:rPr>
        <w:t>Agostino</w:t>
      </w:r>
      <w:r w:rsidR="00EB728D" w:rsidRPr="00992DE8">
        <w:rPr>
          <w:rFonts w:ascii="Times New Roman" w:hAnsi="Times New Roman"/>
          <w:sz w:val="24"/>
          <w:szCs w:val="28"/>
        </w:rPr>
        <w:t xml:space="preserve"> </w:t>
      </w:r>
      <w:r w:rsidR="00EB728D" w:rsidRPr="00992DE8">
        <w:rPr>
          <w:rFonts w:ascii="Times New Roman" w:hAnsi="Times New Roman"/>
          <w:sz w:val="24"/>
          <w:szCs w:val="28"/>
        </w:rPr>
        <w:lastRenderedPageBreak/>
        <w:t xml:space="preserve">aveva detto: “Hoc </w:t>
      </w:r>
      <w:proofErr w:type="spellStart"/>
      <w:r w:rsidR="00EB728D" w:rsidRPr="00992DE8">
        <w:rPr>
          <w:rFonts w:ascii="Times New Roman" w:hAnsi="Times New Roman"/>
          <w:sz w:val="24"/>
          <w:szCs w:val="28"/>
        </w:rPr>
        <w:t>versetur</w:t>
      </w:r>
      <w:proofErr w:type="spellEnd"/>
      <w:r w:rsidR="00EB728D" w:rsidRPr="00992DE8">
        <w:rPr>
          <w:rFonts w:ascii="Times New Roman" w:hAnsi="Times New Roman"/>
          <w:sz w:val="24"/>
          <w:szCs w:val="28"/>
        </w:rPr>
        <w:t xml:space="preserve"> in corde </w:t>
      </w:r>
      <w:proofErr w:type="spellStart"/>
      <w:r w:rsidR="00EB728D" w:rsidRPr="00992DE8">
        <w:rPr>
          <w:rFonts w:ascii="Times New Roman" w:hAnsi="Times New Roman"/>
          <w:sz w:val="24"/>
          <w:szCs w:val="28"/>
        </w:rPr>
        <w:t>quod</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profertur</w:t>
      </w:r>
      <w:proofErr w:type="spellEnd"/>
      <w:r w:rsidR="00EB728D" w:rsidRPr="00992DE8">
        <w:rPr>
          <w:rFonts w:ascii="Times New Roman" w:hAnsi="Times New Roman"/>
          <w:sz w:val="24"/>
          <w:szCs w:val="28"/>
        </w:rPr>
        <w:t xml:space="preserve"> in ore”. Al movimento superficiale delle labbra deve accompagnarsi quello profondo dei pensieri, della volontà e degli affetti: diversamente tutto di riduce a un suono vuoto di formule.</w:t>
      </w:r>
    </w:p>
    <w:p w:rsidR="00EB728D" w:rsidRPr="00992DE8" w:rsidRDefault="006C60C0"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Il dispiegamento dei mezzi espressivi, la solennità, il numero dei partecipanti </w:t>
      </w:r>
      <w:r w:rsidR="00EB728D" w:rsidRPr="00992DE8">
        <w:rPr>
          <w:rFonts w:ascii="Times New Roman" w:hAnsi="Times New Roman"/>
          <w:i/>
          <w:sz w:val="24"/>
          <w:szCs w:val="28"/>
        </w:rPr>
        <w:t>contribuiscono</w:t>
      </w:r>
      <w:r w:rsidR="00EB728D" w:rsidRPr="00992DE8">
        <w:rPr>
          <w:rFonts w:ascii="Times New Roman" w:hAnsi="Times New Roman"/>
          <w:sz w:val="24"/>
          <w:szCs w:val="28"/>
        </w:rPr>
        <w:t xml:space="preserve"> a porre il “segno”: ma il </w:t>
      </w:r>
      <w:r w:rsidR="00EB728D" w:rsidRPr="00992DE8">
        <w:rPr>
          <w:rFonts w:ascii="Times New Roman" w:hAnsi="Times New Roman"/>
          <w:i/>
          <w:color w:val="943634" w:themeColor="accent2" w:themeShade="BF"/>
          <w:sz w:val="24"/>
          <w:szCs w:val="28"/>
        </w:rPr>
        <w:t>contenuto</w:t>
      </w:r>
      <w:r w:rsidR="00EB728D" w:rsidRPr="00992DE8">
        <w:rPr>
          <w:rFonts w:ascii="Times New Roman" w:hAnsi="Times New Roman"/>
          <w:sz w:val="24"/>
          <w:szCs w:val="28"/>
        </w:rPr>
        <w:t xml:space="preserve"> sarà solo una </w:t>
      </w:r>
      <w:r w:rsidR="00EB728D" w:rsidRPr="00992DE8">
        <w:rPr>
          <w:rFonts w:ascii="Times New Roman" w:hAnsi="Times New Roman"/>
          <w:i/>
          <w:sz w:val="24"/>
          <w:szCs w:val="28"/>
        </w:rPr>
        <w:t>preghiera</w:t>
      </w:r>
      <w:r w:rsidR="00EB728D" w:rsidRPr="00992DE8">
        <w:rPr>
          <w:rFonts w:ascii="Times New Roman" w:hAnsi="Times New Roman"/>
          <w:sz w:val="24"/>
          <w:szCs w:val="28"/>
        </w:rPr>
        <w:t xml:space="preserve"> </w:t>
      </w:r>
      <w:r w:rsidR="00EB728D" w:rsidRPr="00992DE8">
        <w:rPr>
          <w:rFonts w:ascii="Times New Roman" w:hAnsi="Times New Roman"/>
          <w:i/>
          <w:sz w:val="24"/>
          <w:szCs w:val="28"/>
        </w:rPr>
        <w:t>fervorosa</w:t>
      </w:r>
      <w:r w:rsidR="00EB728D" w:rsidRPr="00992DE8">
        <w:rPr>
          <w:rFonts w:ascii="Times New Roman" w:hAnsi="Times New Roman"/>
          <w:sz w:val="24"/>
          <w:szCs w:val="28"/>
        </w:rPr>
        <w:t xml:space="preserve">, </w:t>
      </w:r>
      <w:r w:rsidR="00EB728D" w:rsidRPr="00992DE8">
        <w:rPr>
          <w:rFonts w:ascii="Times New Roman" w:hAnsi="Times New Roman"/>
          <w:i/>
          <w:sz w:val="24"/>
          <w:szCs w:val="28"/>
        </w:rPr>
        <w:t>intelligente</w:t>
      </w:r>
      <w:r w:rsidR="00EB728D" w:rsidRPr="00992DE8">
        <w:rPr>
          <w:rFonts w:ascii="Times New Roman" w:hAnsi="Times New Roman"/>
          <w:sz w:val="24"/>
          <w:szCs w:val="28"/>
        </w:rPr>
        <w:t xml:space="preserve"> e </w:t>
      </w:r>
      <w:r w:rsidR="00EB728D" w:rsidRPr="00992DE8">
        <w:rPr>
          <w:rFonts w:ascii="Times New Roman" w:hAnsi="Times New Roman"/>
          <w:i/>
          <w:sz w:val="24"/>
          <w:szCs w:val="28"/>
        </w:rPr>
        <w:t>attiva</w:t>
      </w:r>
      <w:r w:rsidR="00EB728D" w:rsidRPr="00992DE8">
        <w:rPr>
          <w:rFonts w:ascii="Times New Roman" w:hAnsi="Times New Roman"/>
          <w:sz w:val="24"/>
          <w:szCs w:val="28"/>
        </w:rPr>
        <w:t xml:space="preserve">; uno slancio di fede, di speranza e d’amore che sgorga dai singoli cuori e </w:t>
      </w:r>
      <w:r w:rsidR="0043685F" w:rsidRPr="00992DE8">
        <w:rPr>
          <w:rFonts w:ascii="Times New Roman" w:hAnsi="Times New Roman"/>
          <w:sz w:val="24"/>
          <w:szCs w:val="28"/>
        </w:rPr>
        <w:t>–</w:t>
      </w:r>
      <w:r w:rsidR="00EB728D" w:rsidRPr="00992DE8">
        <w:rPr>
          <w:rFonts w:ascii="Times New Roman" w:hAnsi="Times New Roman"/>
          <w:sz w:val="24"/>
          <w:szCs w:val="28"/>
        </w:rPr>
        <w:t xml:space="preserve"> per la fraternità autentica che li lega </w:t>
      </w:r>
      <w:r w:rsidR="0043685F" w:rsidRPr="00992DE8">
        <w:rPr>
          <w:rFonts w:ascii="Times New Roman" w:hAnsi="Times New Roman"/>
          <w:sz w:val="24"/>
          <w:szCs w:val="28"/>
        </w:rPr>
        <w:t>–</w:t>
      </w:r>
      <w:r w:rsidR="00EB728D" w:rsidRPr="00992DE8">
        <w:rPr>
          <w:rFonts w:ascii="Times New Roman" w:hAnsi="Times New Roman"/>
          <w:sz w:val="24"/>
          <w:szCs w:val="28"/>
        </w:rPr>
        <w:t xml:space="preserve"> si esprime in un unico grido, si incanala attraverso quelle </w:t>
      </w:r>
      <w:r w:rsidR="00EB728D" w:rsidRPr="00992DE8">
        <w:rPr>
          <w:rFonts w:ascii="Times New Roman" w:hAnsi="Times New Roman"/>
          <w:i/>
          <w:sz w:val="24"/>
          <w:szCs w:val="28"/>
        </w:rPr>
        <w:t>formule “divine”</w:t>
      </w:r>
      <w:r w:rsidR="00EB728D" w:rsidRPr="00992DE8">
        <w:rPr>
          <w:rFonts w:ascii="Times New Roman" w:hAnsi="Times New Roman"/>
          <w:sz w:val="24"/>
          <w:szCs w:val="28"/>
        </w:rPr>
        <w:t xml:space="preserve"> che vengono scandite all’unisono.</w:t>
      </w:r>
    </w:p>
    <w:p w:rsidR="00EB728D" w:rsidRPr="00992DE8" w:rsidRDefault="006C60C0"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Cristo assume l’uomo come uno strumento “</w:t>
      </w:r>
      <w:proofErr w:type="spellStart"/>
      <w:r w:rsidR="00EB728D" w:rsidRPr="00992DE8">
        <w:rPr>
          <w:rFonts w:ascii="Times New Roman" w:hAnsi="Times New Roman"/>
          <w:i/>
          <w:color w:val="943634" w:themeColor="accent2" w:themeShade="BF"/>
          <w:sz w:val="24"/>
          <w:szCs w:val="28"/>
        </w:rPr>
        <w:t>poliarmonico</w:t>
      </w:r>
      <w:proofErr w:type="spellEnd"/>
      <w:r w:rsidR="00EB728D" w:rsidRPr="00992DE8">
        <w:rPr>
          <w:rFonts w:ascii="Times New Roman" w:hAnsi="Times New Roman"/>
          <w:i/>
          <w:color w:val="943634" w:themeColor="accent2" w:themeShade="BF"/>
          <w:sz w:val="24"/>
          <w:szCs w:val="28"/>
        </w:rPr>
        <w:t>”</w:t>
      </w:r>
      <w:r w:rsidR="00EB728D" w:rsidRPr="00992DE8">
        <w:rPr>
          <w:rFonts w:ascii="Times New Roman" w:hAnsi="Times New Roman"/>
          <w:sz w:val="24"/>
          <w:szCs w:val="28"/>
        </w:rPr>
        <w:t xml:space="preserve"> diceva Clemente di Alessandria: ma le corde che Egli vuole fare vibrare non son in primo piano quelle vocali</w:t>
      </w:r>
      <w:r w:rsidR="00ED1EC8" w:rsidRPr="00992DE8">
        <w:rPr>
          <w:rFonts w:ascii="Times New Roman" w:hAnsi="Times New Roman"/>
          <w:sz w:val="24"/>
          <w:szCs w:val="28"/>
        </w:rPr>
        <w:t xml:space="preserve">, ma </w:t>
      </w:r>
      <w:r w:rsidR="00EB728D" w:rsidRPr="00992DE8">
        <w:rPr>
          <w:rFonts w:ascii="Times New Roman" w:hAnsi="Times New Roman"/>
          <w:sz w:val="24"/>
          <w:szCs w:val="28"/>
        </w:rPr>
        <w:t>quelle della mente e del cuore.</w:t>
      </w:r>
    </w:p>
    <w:p w:rsidR="00EB728D" w:rsidRPr="00992DE8" w:rsidRDefault="006C60C0"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E’ opportuno richiamare qui un principio elementare valido in tutta l’area della pietà cristiana: </w:t>
      </w:r>
      <w:r w:rsidR="00EB728D" w:rsidRPr="00992DE8">
        <w:rPr>
          <w:rFonts w:ascii="Times New Roman" w:hAnsi="Times New Roman"/>
          <w:b/>
          <w:i/>
          <w:color w:val="0070C0"/>
          <w:sz w:val="24"/>
          <w:szCs w:val="28"/>
        </w:rPr>
        <w:t>le formule non sono preghiera, ma mezzi di preghiera</w:t>
      </w:r>
      <w:r w:rsidR="00EB728D" w:rsidRPr="00992DE8">
        <w:rPr>
          <w:rFonts w:ascii="Times New Roman" w:hAnsi="Times New Roman"/>
          <w:b/>
          <w:color w:val="0070C0"/>
          <w:sz w:val="24"/>
          <w:szCs w:val="28"/>
        </w:rPr>
        <w:t xml:space="preserve">. </w:t>
      </w:r>
      <w:r w:rsidR="00EB728D" w:rsidRPr="00992DE8">
        <w:rPr>
          <w:rFonts w:ascii="Times New Roman" w:hAnsi="Times New Roman"/>
          <w:sz w:val="24"/>
          <w:szCs w:val="28"/>
        </w:rPr>
        <w:t xml:space="preserve">Di conseguenza ciò che più conta non è la quantità delle formule, quanto la </w:t>
      </w:r>
      <w:r w:rsidR="00EB728D" w:rsidRPr="00992DE8">
        <w:rPr>
          <w:rFonts w:ascii="Times New Roman" w:hAnsi="Times New Roman"/>
          <w:i/>
          <w:sz w:val="24"/>
          <w:szCs w:val="28"/>
        </w:rPr>
        <w:t>profondità</w:t>
      </w:r>
      <w:r w:rsidR="00EB728D" w:rsidRPr="00992DE8">
        <w:rPr>
          <w:rFonts w:ascii="Times New Roman" w:hAnsi="Times New Roman"/>
          <w:sz w:val="24"/>
          <w:szCs w:val="28"/>
        </w:rPr>
        <w:t xml:space="preserve"> e </w:t>
      </w:r>
      <w:r w:rsidR="00EB728D" w:rsidRPr="00992DE8">
        <w:rPr>
          <w:rFonts w:ascii="Times New Roman" w:hAnsi="Times New Roman"/>
          <w:i/>
          <w:sz w:val="24"/>
          <w:szCs w:val="28"/>
        </w:rPr>
        <w:t>l’intensità</w:t>
      </w:r>
      <w:r w:rsidR="00EB728D" w:rsidRPr="00992DE8">
        <w:rPr>
          <w:rFonts w:ascii="Times New Roman" w:hAnsi="Times New Roman"/>
          <w:sz w:val="24"/>
          <w:szCs w:val="28"/>
        </w:rPr>
        <w:t xml:space="preserve"> dei sentimenti che vi si esprimono.</w:t>
      </w:r>
    </w:p>
    <w:p w:rsidR="00EB728D" w:rsidRPr="00992DE8" w:rsidRDefault="006C60C0" w:rsidP="00992DE8">
      <w:pPr>
        <w:spacing w:after="0" w:line="240" w:lineRule="auto"/>
        <w:jc w:val="both"/>
        <w:rPr>
          <w:rFonts w:ascii="Times New Roman" w:hAnsi="Times New Roman"/>
          <w:b/>
          <w:color w:val="00B050"/>
          <w:sz w:val="24"/>
          <w:szCs w:val="28"/>
        </w:rPr>
      </w:pPr>
      <w:r>
        <w:rPr>
          <w:rFonts w:ascii="Times New Roman" w:hAnsi="Times New Roman"/>
          <w:sz w:val="24"/>
          <w:szCs w:val="28"/>
        </w:rPr>
        <w:t xml:space="preserve">   </w:t>
      </w:r>
      <w:r w:rsidR="00EB728D" w:rsidRPr="00992DE8">
        <w:rPr>
          <w:rFonts w:ascii="Times New Roman" w:hAnsi="Times New Roman"/>
          <w:sz w:val="24"/>
          <w:szCs w:val="28"/>
        </w:rPr>
        <w:t>Il Vangelo è indubbiamente su questa linea, e proprio in reazione a una tendenza dell’epoca a moltiplicare le formule. In ambiente pagano si attribuiva a ciò una efficacia che sconfinava nel magico: si voleva “stancare gli dei” (“</w:t>
      </w:r>
      <w:proofErr w:type="spellStart"/>
      <w:r w:rsidR="00EB728D" w:rsidRPr="00992DE8">
        <w:rPr>
          <w:rFonts w:ascii="Times New Roman" w:hAnsi="Times New Roman"/>
          <w:sz w:val="24"/>
          <w:szCs w:val="28"/>
        </w:rPr>
        <w:t>fatigare</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deos</w:t>
      </w:r>
      <w:proofErr w:type="spellEnd"/>
      <w:r w:rsidR="00EB728D" w:rsidRPr="00992DE8">
        <w:rPr>
          <w:rFonts w:ascii="Times New Roman" w:hAnsi="Times New Roman"/>
          <w:sz w:val="24"/>
          <w:szCs w:val="28"/>
        </w:rPr>
        <w:t>”). Gesù ha reagito con fermezza a questa prolissità della preghiera:</w:t>
      </w:r>
      <w:r w:rsidR="00B11363" w:rsidRPr="00992DE8">
        <w:rPr>
          <w:rFonts w:ascii="Times New Roman" w:hAnsi="Times New Roman"/>
          <w:sz w:val="24"/>
          <w:szCs w:val="28"/>
        </w:rPr>
        <w:t xml:space="preserve"> </w:t>
      </w:r>
      <w:r w:rsidR="00EB728D" w:rsidRPr="00992DE8">
        <w:rPr>
          <w:rFonts w:ascii="Times New Roman" w:hAnsi="Times New Roman"/>
          <w:color w:val="00B050"/>
          <w:sz w:val="24"/>
          <w:szCs w:val="28"/>
        </w:rPr>
        <w:t xml:space="preserve">“Non moltiplicate le parole come i pagani, i quali pensano di essere esauditi per la quantità delle loro parole” </w:t>
      </w:r>
      <w:r w:rsidR="00EB728D" w:rsidRPr="00992DE8">
        <w:rPr>
          <w:rFonts w:ascii="Times New Roman" w:hAnsi="Times New Roman"/>
          <w:b/>
          <w:color w:val="00B050"/>
          <w:sz w:val="24"/>
          <w:szCs w:val="28"/>
        </w:rPr>
        <w:t>(Mt 6,7).</w:t>
      </w:r>
    </w:p>
    <w:p w:rsidR="00EB728D" w:rsidRPr="00992DE8" w:rsidRDefault="006C60C0"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Una puntualizzazione analoga Egli deve fare a riguardo dei farisei che </w:t>
      </w:r>
      <w:r w:rsidR="00EB728D" w:rsidRPr="00992DE8">
        <w:rPr>
          <w:rFonts w:ascii="Times New Roman" w:hAnsi="Times New Roman"/>
          <w:color w:val="00B050"/>
          <w:sz w:val="24"/>
          <w:szCs w:val="28"/>
        </w:rPr>
        <w:t xml:space="preserve">“ostentano di fare lunghe preghiere” </w:t>
      </w:r>
      <w:r w:rsidR="00EB728D" w:rsidRPr="00992DE8">
        <w:rPr>
          <w:rFonts w:ascii="Times New Roman" w:hAnsi="Times New Roman"/>
          <w:b/>
          <w:color w:val="00B050"/>
          <w:sz w:val="24"/>
          <w:szCs w:val="28"/>
        </w:rPr>
        <w:t>(Mc 12,40)</w:t>
      </w:r>
      <w:r>
        <w:rPr>
          <w:rFonts w:ascii="Times New Roman" w:hAnsi="Times New Roman"/>
          <w:b/>
          <w:color w:val="00B050"/>
          <w:sz w:val="24"/>
          <w:szCs w:val="28"/>
        </w:rPr>
        <w:t xml:space="preserve">: </w:t>
      </w:r>
      <w:r w:rsidR="00EB728D" w:rsidRPr="00992DE8">
        <w:rPr>
          <w:rFonts w:ascii="Times New Roman" w:hAnsi="Times New Roman"/>
          <w:color w:val="0070C0"/>
          <w:sz w:val="24"/>
          <w:szCs w:val="28"/>
        </w:rPr>
        <w:t>questo “lungo pregare” è solo “apparenza” di preghiera</w:t>
      </w:r>
      <w:r>
        <w:rPr>
          <w:rFonts w:ascii="Times New Roman" w:hAnsi="Times New Roman"/>
          <w:color w:val="0070C0"/>
          <w:sz w:val="24"/>
          <w:szCs w:val="28"/>
        </w:rPr>
        <w:t xml:space="preserve">. </w:t>
      </w:r>
      <w:r w:rsidR="00EB728D" w:rsidRPr="00992DE8">
        <w:rPr>
          <w:rFonts w:ascii="Times New Roman" w:hAnsi="Times New Roman"/>
          <w:sz w:val="24"/>
          <w:szCs w:val="28"/>
        </w:rPr>
        <w:t>la vanità e il desiderio di a</w:t>
      </w:r>
      <w:r>
        <w:rPr>
          <w:rFonts w:ascii="Times New Roman" w:hAnsi="Times New Roman"/>
          <w:sz w:val="24"/>
          <w:szCs w:val="28"/>
        </w:rPr>
        <w:t xml:space="preserve">ttirare l’altrui considerazione, </w:t>
      </w:r>
      <w:r w:rsidR="00EB728D" w:rsidRPr="00992DE8">
        <w:rPr>
          <w:rFonts w:ascii="Times New Roman" w:hAnsi="Times New Roman"/>
          <w:sz w:val="24"/>
          <w:szCs w:val="28"/>
        </w:rPr>
        <w:t xml:space="preserve">vanificano la preghiera </w:t>
      </w:r>
      <w:r>
        <w:rPr>
          <w:rFonts w:ascii="Times New Roman" w:hAnsi="Times New Roman"/>
          <w:sz w:val="24"/>
          <w:szCs w:val="28"/>
        </w:rPr>
        <w:t xml:space="preserve">già </w:t>
      </w:r>
      <w:r w:rsidR="00EB728D" w:rsidRPr="00992DE8">
        <w:rPr>
          <w:rFonts w:ascii="Times New Roman" w:hAnsi="Times New Roman"/>
          <w:sz w:val="24"/>
          <w:szCs w:val="28"/>
        </w:rPr>
        <w:t xml:space="preserve">nel suo </w:t>
      </w:r>
      <w:r>
        <w:rPr>
          <w:rFonts w:ascii="Times New Roman" w:hAnsi="Times New Roman"/>
          <w:sz w:val="24"/>
          <w:szCs w:val="28"/>
        </w:rPr>
        <w:t xml:space="preserve">proprio </w:t>
      </w:r>
      <w:r w:rsidR="00EB728D" w:rsidRPr="00992DE8">
        <w:rPr>
          <w:rFonts w:ascii="Times New Roman" w:hAnsi="Times New Roman"/>
          <w:sz w:val="24"/>
          <w:szCs w:val="28"/>
        </w:rPr>
        <w:t>cuore.</w:t>
      </w:r>
    </w:p>
    <w:p w:rsidR="00EB728D" w:rsidRPr="00992DE8" w:rsidRDefault="006C60C0"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Gesù applica ai farisei il versetto di </w:t>
      </w:r>
      <w:r w:rsidR="00EB728D" w:rsidRPr="00992DE8">
        <w:rPr>
          <w:rFonts w:ascii="Times New Roman" w:hAnsi="Times New Roman"/>
          <w:b/>
          <w:color w:val="00B050"/>
          <w:sz w:val="24"/>
          <w:szCs w:val="28"/>
        </w:rPr>
        <w:t>Isaia (29,13):</w:t>
      </w:r>
      <w:r w:rsidR="00EB728D" w:rsidRPr="00992DE8">
        <w:rPr>
          <w:rFonts w:ascii="Times New Roman" w:hAnsi="Times New Roman"/>
          <w:sz w:val="24"/>
          <w:szCs w:val="28"/>
        </w:rPr>
        <w:t xml:space="preserve"> </w:t>
      </w:r>
      <w:r w:rsidR="00EB728D" w:rsidRPr="00992DE8">
        <w:rPr>
          <w:rFonts w:ascii="Times New Roman" w:hAnsi="Times New Roman"/>
          <w:color w:val="00B050"/>
          <w:sz w:val="24"/>
          <w:szCs w:val="28"/>
        </w:rPr>
        <w:t>“Questo popolo mi onora con le labbra, ma il suo cuore è lontano da me”</w:t>
      </w:r>
      <w:r w:rsidR="00EB728D" w:rsidRPr="00992DE8">
        <w:rPr>
          <w:rFonts w:ascii="Times New Roman" w:hAnsi="Times New Roman"/>
          <w:sz w:val="24"/>
          <w:szCs w:val="28"/>
        </w:rPr>
        <w:t xml:space="preserve"> </w:t>
      </w:r>
      <w:r w:rsidR="00EB728D" w:rsidRPr="00992DE8">
        <w:rPr>
          <w:rFonts w:ascii="Times New Roman" w:hAnsi="Times New Roman"/>
          <w:b/>
          <w:color w:val="00B050"/>
          <w:sz w:val="24"/>
          <w:szCs w:val="28"/>
        </w:rPr>
        <w:t>(Mc 7,6).</w:t>
      </w:r>
      <w:r w:rsidR="00EB728D" w:rsidRPr="00992DE8">
        <w:rPr>
          <w:rFonts w:ascii="Times New Roman" w:hAnsi="Times New Roman"/>
          <w:sz w:val="24"/>
          <w:szCs w:val="28"/>
        </w:rPr>
        <w:t xml:space="preserve"> S</w:t>
      </w:r>
      <w:r w:rsidR="004B0F12">
        <w:rPr>
          <w:rFonts w:ascii="Times New Roman" w:hAnsi="Times New Roman"/>
          <w:sz w:val="24"/>
          <w:szCs w:val="28"/>
        </w:rPr>
        <w:t xml:space="preserve">ono </w:t>
      </w:r>
      <w:r w:rsidR="00EB728D" w:rsidRPr="00992DE8">
        <w:rPr>
          <w:rFonts w:ascii="Times New Roman" w:hAnsi="Times New Roman"/>
          <w:sz w:val="24"/>
          <w:szCs w:val="28"/>
        </w:rPr>
        <w:t>formule che muovono le labbra, ma non afferrano il cuore.</w:t>
      </w:r>
    </w:p>
    <w:p w:rsidR="00EB728D" w:rsidRPr="00992DE8" w:rsidRDefault="004B0F12"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Se il cuore non è rivolto al Signore, mediante un’autentica conversione, non è capace di preghiera autentica. Rimane capace di pratiche formalistiche, ma sono un guscio vuoto. Gesù raccomanda la preghiera fatta nel segreto: non per sostituire la preghiera privata a quella comune; </w:t>
      </w:r>
      <w:r>
        <w:rPr>
          <w:rFonts w:ascii="Times New Roman" w:hAnsi="Times New Roman"/>
          <w:sz w:val="24"/>
          <w:szCs w:val="28"/>
        </w:rPr>
        <w:t xml:space="preserve">ne </w:t>
      </w:r>
      <w:r w:rsidR="00EB728D" w:rsidRPr="00992DE8">
        <w:rPr>
          <w:rFonts w:ascii="Times New Roman" w:hAnsi="Times New Roman"/>
          <w:sz w:val="24"/>
          <w:szCs w:val="28"/>
        </w:rPr>
        <w:t>per escludere la manifestazione in parole dello slancio intimo del cuore; ma per fornire un mezzo di “</w:t>
      </w:r>
      <w:r w:rsidR="00EB728D" w:rsidRPr="004B0F12">
        <w:rPr>
          <w:rFonts w:ascii="Times New Roman" w:hAnsi="Times New Roman"/>
          <w:i/>
          <w:sz w:val="24"/>
          <w:szCs w:val="28"/>
        </w:rPr>
        <w:t>verifica</w:t>
      </w:r>
      <w:r w:rsidR="00EB728D" w:rsidRPr="00992DE8">
        <w:rPr>
          <w:rFonts w:ascii="Times New Roman" w:hAnsi="Times New Roman"/>
          <w:sz w:val="24"/>
          <w:szCs w:val="28"/>
        </w:rPr>
        <w:t>” sulle qualità interiori della nostra orazione.</w:t>
      </w:r>
    </w:p>
    <w:p w:rsidR="00EB728D" w:rsidRPr="00992DE8" w:rsidRDefault="0043685F" w:rsidP="004B0F12">
      <w:pPr>
        <w:spacing w:before="60" w:after="0" w:line="240" w:lineRule="auto"/>
        <w:rPr>
          <w:rFonts w:ascii="Times New Roman" w:hAnsi="Times New Roman"/>
          <w:sz w:val="24"/>
          <w:szCs w:val="28"/>
        </w:rPr>
      </w:pPr>
      <w:r w:rsidRPr="00992DE8">
        <w:rPr>
          <w:rFonts w:ascii="Times New Roman" w:hAnsi="Times New Roman"/>
          <w:b/>
          <w:color w:val="943634"/>
          <w:spacing w:val="40"/>
          <w:sz w:val="24"/>
          <w:szCs w:val="28"/>
          <w:u w:val="single"/>
        </w:rPr>
        <w:t xml:space="preserve">4.- </w:t>
      </w:r>
      <w:r w:rsidR="00EB728D" w:rsidRPr="00992DE8">
        <w:rPr>
          <w:rFonts w:ascii="Times New Roman" w:hAnsi="Times New Roman"/>
          <w:b/>
          <w:color w:val="943634"/>
          <w:spacing w:val="40"/>
          <w:sz w:val="24"/>
          <w:szCs w:val="28"/>
          <w:u w:val="single"/>
        </w:rPr>
        <w:t>Parola di Dio e voce per l’uomo</w:t>
      </w:r>
      <w:r w:rsidR="004B0F12">
        <w:rPr>
          <w:rFonts w:ascii="Times New Roman" w:hAnsi="Times New Roman"/>
          <w:b/>
          <w:color w:val="943634"/>
          <w:spacing w:val="40"/>
          <w:sz w:val="24"/>
          <w:szCs w:val="28"/>
          <w:u w:val="single"/>
        </w:rPr>
        <w:t>.</w:t>
      </w:r>
      <w:r w:rsidR="004B0F12">
        <w:rPr>
          <w:rFonts w:ascii="Times New Roman" w:hAnsi="Times New Roman"/>
          <w:b/>
          <w:color w:val="984806"/>
          <w:sz w:val="24"/>
          <w:szCs w:val="28"/>
        </w:rPr>
        <w:t xml:space="preserve">  </w:t>
      </w:r>
      <w:r w:rsidR="00EB728D" w:rsidRPr="00992DE8">
        <w:rPr>
          <w:rFonts w:ascii="Times New Roman" w:hAnsi="Times New Roman"/>
          <w:sz w:val="24"/>
          <w:szCs w:val="28"/>
        </w:rPr>
        <w:t>Il materiale biblico e patristico</w:t>
      </w:r>
      <w:r w:rsidR="004B0F12">
        <w:rPr>
          <w:rFonts w:ascii="Times New Roman" w:hAnsi="Times New Roman"/>
          <w:sz w:val="24"/>
          <w:szCs w:val="28"/>
        </w:rPr>
        <w:t xml:space="preserve"> è </w:t>
      </w:r>
      <w:r w:rsidR="00EB728D" w:rsidRPr="00992DE8">
        <w:rPr>
          <w:rFonts w:ascii="Times New Roman" w:hAnsi="Times New Roman"/>
          <w:sz w:val="24"/>
          <w:szCs w:val="28"/>
        </w:rPr>
        <w:t xml:space="preserve">messo </w:t>
      </w:r>
      <w:r w:rsidR="004B0F12">
        <w:rPr>
          <w:rFonts w:ascii="Times New Roman" w:hAnsi="Times New Roman"/>
          <w:sz w:val="24"/>
          <w:szCs w:val="28"/>
        </w:rPr>
        <w:t>nel</w:t>
      </w:r>
      <w:r w:rsidR="00EB728D" w:rsidRPr="00992DE8">
        <w:rPr>
          <w:rFonts w:ascii="Times New Roman" w:hAnsi="Times New Roman"/>
          <w:sz w:val="24"/>
          <w:szCs w:val="28"/>
        </w:rPr>
        <w:t xml:space="preserve">le nostre mani </w:t>
      </w:r>
      <w:r w:rsidR="001A1F08" w:rsidRPr="00992DE8">
        <w:rPr>
          <w:rFonts w:ascii="Times New Roman" w:hAnsi="Times New Roman"/>
          <w:sz w:val="24"/>
          <w:szCs w:val="28"/>
        </w:rPr>
        <w:t xml:space="preserve">perché </w:t>
      </w:r>
      <w:r w:rsidR="00EB728D" w:rsidRPr="00992DE8">
        <w:rPr>
          <w:rFonts w:ascii="Times New Roman" w:hAnsi="Times New Roman"/>
          <w:sz w:val="24"/>
          <w:szCs w:val="28"/>
        </w:rPr>
        <w:t>divent</w:t>
      </w:r>
      <w:r w:rsidR="001A1F08" w:rsidRPr="00992DE8">
        <w:rPr>
          <w:rFonts w:ascii="Times New Roman" w:hAnsi="Times New Roman"/>
          <w:sz w:val="24"/>
          <w:szCs w:val="28"/>
        </w:rPr>
        <w:t>i</w:t>
      </w:r>
      <w:r w:rsidR="00EB728D" w:rsidRPr="00992DE8">
        <w:rPr>
          <w:rFonts w:ascii="Times New Roman" w:hAnsi="Times New Roman"/>
          <w:sz w:val="24"/>
          <w:szCs w:val="28"/>
        </w:rPr>
        <w:t xml:space="preserve"> mezzo di preghiera.</w:t>
      </w:r>
      <w:r w:rsidR="004B0F12">
        <w:rPr>
          <w:rFonts w:ascii="Times New Roman" w:hAnsi="Times New Roman"/>
          <w:sz w:val="24"/>
          <w:szCs w:val="28"/>
        </w:rPr>
        <w:t xml:space="preserve"> </w:t>
      </w:r>
      <w:r w:rsidR="00EB728D" w:rsidRPr="00992DE8">
        <w:rPr>
          <w:rFonts w:ascii="Times New Roman" w:hAnsi="Times New Roman"/>
          <w:sz w:val="24"/>
          <w:szCs w:val="28"/>
        </w:rPr>
        <w:t xml:space="preserve">L’antichità cristiana conosceva il segreto per stabilire un dialogo orante a partire dalla Parola. Noi, nonostante i progressi </w:t>
      </w:r>
      <w:r w:rsidR="004B0F12">
        <w:rPr>
          <w:rFonts w:ascii="Times New Roman" w:hAnsi="Times New Roman"/>
          <w:sz w:val="24"/>
          <w:szCs w:val="28"/>
        </w:rPr>
        <w:t>dell’</w:t>
      </w:r>
      <w:r w:rsidR="00EB728D" w:rsidRPr="00992DE8">
        <w:rPr>
          <w:rFonts w:ascii="Times New Roman" w:hAnsi="Times New Roman"/>
          <w:sz w:val="24"/>
          <w:szCs w:val="28"/>
        </w:rPr>
        <w:t>esegesi, rischiamo di smarrire l’essenziale.</w:t>
      </w:r>
    </w:p>
    <w:p w:rsidR="00EB728D" w:rsidRPr="00992DE8" w:rsidRDefault="004B0F12" w:rsidP="00992DE8">
      <w:pPr>
        <w:spacing w:after="0" w:line="240" w:lineRule="auto"/>
        <w:jc w:val="both"/>
        <w:rPr>
          <w:rFonts w:ascii="Times New Roman" w:hAnsi="Times New Roman"/>
          <w:i/>
          <w:sz w:val="24"/>
          <w:szCs w:val="28"/>
        </w:rPr>
      </w:pPr>
      <w:r>
        <w:rPr>
          <w:rFonts w:ascii="Times New Roman" w:hAnsi="Times New Roman"/>
          <w:sz w:val="24"/>
          <w:szCs w:val="28"/>
        </w:rPr>
        <w:t>Ecco</w:t>
      </w:r>
      <w:r w:rsidR="001A1F08" w:rsidRPr="00992DE8">
        <w:rPr>
          <w:rFonts w:ascii="Times New Roman" w:hAnsi="Times New Roman"/>
          <w:sz w:val="24"/>
          <w:szCs w:val="28"/>
        </w:rPr>
        <w:t xml:space="preserve"> </w:t>
      </w:r>
      <w:r w:rsidR="00EB728D" w:rsidRPr="00992DE8">
        <w:rPr>
          <w:rFonts w:ascii="Times New Roman" w:hAnsi="Times New Roman"/>
          <w:i/>
          <w:color w:val="943634" w:themeColor="accent2" w:themeShade="BF"/>
          <w:sz w:val="24"/>
          <w:szCs w:val="28"/>
        </w:rPr>
        <w:t>le intuizioni di fede con cui i Padri accostavano la Parola</w:t>
      </w:r>
      <w:r>
        <w:rPr>
          <w:rFonts w:ascii="Times New Roman" w:hAnsi="Times New Roman"/>
          <w:i/>
          <w:color w:val="943634" w:themeColor="accent2" w:themeShade="BF"/>
          <w:sz w:val="24"/>
          <w:szCs w:val="28"/>
        </w:rPr>
        <w:t xml:space="preserve">, </w:t>
      </w:r>
      <w:r>
        <w:rPr>
          <w:rFonts w:ascii="Times New Roman" w:hAnsi="Times New Roman"/>
          <w:sz w:val="24"/>
          <w:szCs w:val="28"/>
        </w:rPr>
        <w:t xml:space="preserve">che </w:t>
      </w:r>
      <w:r w:rsidR="00EB728D" w:rsidRPr="00992DE8">
        <w:rPr>
          <w:rFonts w:ascii="Times New Roman" w:hAnsi="Times New Roman"/>
          <w:i/>
          <w:sz w:val="24"/>
          <w:szCs w:val="28"/>
        </w:rPr>
        <w:t>si trasformi in divino colloquio.</w:t>
      </w:r>
    </w:p>
    <w:p w:rsidR="00EB728D" w:rsidRPr="00992DE8" w:rsidRDefault="004B0F12"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Alla base sta una concezione della Bibbia, che può essere ricondotta a questi principi-base:</w:t>
      </w:r>
    </w:p>
    <w:p w:rsidR="00EB728D" w:rsidRPr="00992DE8" w:rsidRDefault="00EB728D" w:rsidP="00BA449A">
      <w:pPr>
        <w:spacing w:after="0" w:line="240" w:lineRule="auto"/>
        <w:jc w:val="both"/>
        <w:rPr>
          <w:rFonts w:ascii="Times New Roman" w:hAnsi="Times New Roman"/>
          <w:sz w:val="24"/>
          <w:szCs w:val="28"/>
        </w:rPr>
      </w:pPr>
      <w:r w:rsidRPr="00992DE8">
        <w:rPr>
          <w:rFonts w:ascii="Times New Roman" w:hAnsi="Times New Roman"/>
          <w:b/>
          <w:color w:val="0070C0"/>
          <w:spacing w:val="20"/>
          <w:sz w:val="24"/>
          <w:szCs w:val="28"/>
          <w:u w:val="single"/>
        </w:rPr>
        <w:t>a – e’ un libro divino:</w:t>
      </w:r>
      <w:r w:rsidRPr="00992DE8">
        <w:rPr>
          <w:rFonts w:ascii="Times New Roman" w:hAnsi="Times New Roman"/>
          <w:sz w:val="24"/>
          <w:szCs w:val="28"/>
        </w:rPr>
        <w:t xml:space="preserve"> realtà trascendente che viene dall’alto, anche se i termini con cui si esprime appartengono al nostro linguaggio. </w:t>
      </w:r>
      <w:r w:rsidRPr="00992DE8">
        <w:rPr>
          <w:rFonts w:ascii="Times New Roman" w:hAnsi="Times New Roman"/>
          <w:color w:val="0070C0"/>
          <w:sz w:val="24"/>
          <w:szCs w:val="28"/>
        </w:rPr>
        <w:t>“Si beve alla fonte della conoscenza divina”,</w:t>
      </w:r>
      <w:r w:rsidRPr="00992DE8">
        <w:rPr>
          <w:rFonts w:ascii="Times New Roman" w:hAnsi="Times New Roman"/>
          <w:sz w:val="24"/>
          <w:szCs w:val="28"/>
        </w:rPr>
        <w:t xml:space="preserve"> dice </w:t>
      </w:r>
      <w:r w:rsidRPr="00992DE8">
        <w:rPr>
          <w:rFonts w:ascii="Times New Roman" w:hAnsi="Times New Roman"/>
          <w:b/>
          <w:color w:val="0070C0"/>
          <w:sz w:val="24"/>
          <w:szCs w:val="28"/>
        </w:rPr>
        <w:t xml:space="preserve">Ruperto di </w:t>
      </w:r>
      <w:proofErr w:type="spellStart"/>
      <w:r w:rsidRPr="00992DE8">
        <w:rPr>
          <w:rFonts w:ascii="Times New Roman" w:hAnsi="Times New Roman"/>
          <w:b/>
          <w:color w:val="0070C0"/>
          <w:sz w:val="24"/>
          <w:szCs w:val="28"/>
        </w:rPr>
        <w:t>Deutz</w:t>
      </w:r>
      <w:proofErr w:type="spellEnd"/>
      <w:r w:rsidRPr="00992DE8">
        <w:rPr>
          <w:rFonts w:ascii="Times New Roman" w:hAnsi="Times New Roman"/>
          <w:sz w:val="24"/>
          <w:szCs w:val="28"/>
        </w:rPr>
        <w:t xml:space="preserve">. E un Cisterciense parla delle </w:t>
      </w:r>
      <w:r w:rsidRPr="00992DE8">
        <w:rPr>
          <w:rFonts w:ascii="Times New Roman" w:hAnsi="Times New Roman"/>
          <w:color w:val="0070C0"/>
          <w:sz w:val="24"/>
          <w:szCs w:val="28"/>
        </w:rPr>
        <w:t>“lettere venute dal cielo”</w:t>
      </w:r>
      <w:r w:rsidRPr="00992DE8">
        <w:rPr>
          <w:rFonts w:ascii="Times New Roman" w:hAnsi="Times New Roman"/>
          <w:sz w:val="24"/>
          <w:szCs w:val="28"/>
        </w:rPr>
        <w:t>. La pagina biblica va collocata ben in alto, al di sopra dei poveri frutti dell’ingegno umano.</w:t>
      </w:r>
    </w:p>
    <w:p w:rsidR="00EB728D" w:rsidRPr="00992DE8" w:rsidRDefault="00EB728D" w:rsidP="00BA449A">
      <w:pPr>
        <w:spacing w:after="0" w:line="240" w:lineRule="auto"/>
        <w:jc w:val="both"/>
        <w:rPr>
          <w:rFonts w:ascii="Times New Roman" w:hAnsi="Times New Roman"/>
          <w:sz w:val="24"/>
          <w:szCs w:val="28"/>
        </w:rPr>
      </w:pPr>
      <w:r w:rsidRPr="00992DE8">
        <w:rPr>
          <w:rFonts w:ascii="Times New Roman" w:hAnsi="Times New Roman"/>
          <w:b/>
          <w:color w:val="0070C0"/>
          <w:spacing w:val="20"/>
          <w:sz w:val="24"/>
          <w:szCs w:val="28"/>
          <w:u w:val="single"/>
        </w:rPr>
        <w:t>b – e’ un libro vivente,</w:t>
      </w:r>
      <w:r w:rsidRPr="00992DE8">
        <w:rPr>
          <w:rFonts w:ascii="Times New Roman" w:hAnsi="Times New Roman"/>
          <w:sz w:val="24"/>
          <w:szCs w:val="28"/>
        </w:rPr>
        <w:t xml:space="preserve"> perché animato dallo Spirito. Seguendo </w:t>
      </w:r>
      <w:r w:rsidR="00BA449A">
        <w:rPr>
          <w:rFonts w:ascii="Times New Roman" w:hAnsi="Times New Roman"/>
          <w:sz w:val="24"/>
          <w:szCs w:val="28"/>
        </w:rPr>
        <w:t>il</w:t>
      </w:r>
      <w:r w:rsidRPr="00992DE8">
        <w:rPr>
          <w:rFonts w:ascii="Times New Roman" w:hAnsi="Times New Roman"/>
          <w:sz w:val="24"/>
          <w:szCs w:val="28"/>
        </w:rPr>
        <w:t xml:space="preserve"> filone patristico</w:t>
      </w:r>
      <w:r w:rsidR="00BA449A">
        <w:rPr>
          <w:rFonts w:ascii="Times New Roman" w:hAnsi="Times New Roman"/>
          <w:sz w:val="24"/>
          <w:szCs w:val="28"/>
        </w:rPr>
        <w:t xml:space="preserve"> </w:t>
      </w:r>
      <w:r w:rsidRPr="00992DE8">
        <w:rPr>
          <w:rFonts w:ascii="Times New Roman" w:hAnsi="Times New Roman"/>
          <w:sz w:val="24"/>
          <w:szCs w:val="28"/>
        </w:rPr>
        <w:t>riscoprire l’attualità permanente dell’”ispirazione”. Concezioni più recenti lo vedevano come un fatto che appartiene al passato: un influsso divino sugli agiografi</w:t>
      </w:r>
      <w:r w:rsidR="00BA449A">
        <w:rPr>
          <w:rFonts w:ascii="Times New Roman" w:hAnsi="Times New Roman"/>
          <w:sz w:val="24"/>
          <w:szCs w:val="28"/>
        </w:rPr>
        <w:t xml:space="preserve">, </w:t>
      </w:r>
      <w:r w:rsidRPr="00992DE8">
        <w:rPr>
          <w:rFonts w:ascii="Times New Roman" w:hAnsi="Times New Roman"/>
          <w:sz w:val="24"/>
          <w:szCs w:val="28"/>
        </w:rPr>
        <w:t>concluso</w:t>
      </w:r>
      <w:r w:rsidR="00BA449A">
        <w:rPr>
          <w:rFonts w:ascii="Times New Roman" w:hAnsi="Times New Roman"/>
          <w:sz w:val="24"/>
          <w:szCs w:val="28"/>
        </w:rPr>
        <w:t>si</w:t>
      </w:r>
      <w:r w:rsidRPr="00992DE8">
        <w:rPr>
          <w:rFonts w:ascii="Times New Roman" w:hAnsi="Times New Roman"/>
          <w:sz w:val="24"/>
          <w:szCs w:val="28"/>
        </w:rPr>
        <w:t xml:space="preserve"> quando il messaggio fu consegnato in iscritto, dando origine al testo “ispirato” (</w:t>
      </w:r>
      <w:r w:rsidR="00BA449A">
        <w:rPr>
          <w:rFonts w:ascii="Times New Roman" w:hAnsi="Times New Roman"/>
          <w:sz w:val="24"/>
          <w:szCs w:val="28"/>
        </w:rPr>
        <w:t xml:space="preserve">da </w:t>
      </w:r>
      <w:r w:rsidRPr="00992DE8">
        <w:rPr>
          <w:rFonts w:ascii="Times New Roman" w:hAnsi="Times New Roman"/>
          <w:sz w:val="24"/>
          <w:szCs w:val="28"/>
        </w:rPr>
        <w:t>qui il participio passato).</w:t>
      </w:r>
    </w:p>
    <w:p w:rsidR="00EB728D" w:rsidRPr="00992DE8" w:rsidRDefault="00BA449A"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Questo influsso</w:t>
      </w:r>
      <w:r>
        <w:rPr>
          <w:rFonts w:ascii="Times New Roman" w:hAnsi="Times New Roman"/>
          <w:sz w:val="24"/>
          <w:szCs w:val="28"/>
        </w:rPr>
        <w:t>,</w:t>
      </w:r>
      <w:r w:rsidR="00EB728D" w:rsidRPr="00992DE8">
        <w:rPr>
          <w:rFonts w:ascii="Times New Roman" w:hAnsi="Times New Roman"/>
          <w:sz w:val="24"/>
          <w:szCs w:val="28"/>
        </w:rPr>
        <w:t xml:space="preserve"> invece</w:t>
      </w:r>
      <w:r>
        <w:rPr>
          <w:rFonts w:ascii="Times New Roman" w:hAnsi="Times New Roman"/>
          <w:sz w:val="24"/>
          <w:szCs w:val="28"/>
        </w:rPr>
        <w:t>,</w:t>
      </w:r>
      <w:r w:rsidR="00EB728D" w:rsidRPr="00992DE8">
        <w:rPr>
          <w:rFonts w:ascii="Times New Roman" w:hAnsi="Times New Roman"/>
          <w:sz w:val="24"/>
          <w:szCs w:val="28"/>
        </w:rPr>
        <w:t xml:space="preserve"> permane sempre attuale: lo strumento di questa azione divina non è più l’agiografo, ma </w:t>
      </w:r>
      <w:r w:rsidR="00EB728D" w:rsidRPr="00BA449A">
        <w:rPr>
          <w:rFonts w:ascii="Times New Roman" w:hAnsi="Times New Roman"/>
          <w:i/>
          <w:color w:val="943634" w:themeColor="accent2" w:themeShade="BF"/>
          <w:sz w:val="24"/>
          <w:szCs w:val="28"/>
        </w:rPr>
        <w:t>la Parola stessa</w:t>
      </w:r>
      <w:r w:rsidR="00EB728D" w:rsidRPr="00992DE8">
        <w:rPr>
          <w:rFonts w:ascii="Times New Roman" w:hAnsi="Times New Roman"/>
          <w:sz w:val="24"/>
          <w:szCs w:val="28"/>
        </w:rPr>
        <w:t xml:space="preserve"> che ci è posta tra le mani, e mediante la quale lo Spirito ci investe: “</w:t>
      </w:r>
      <w:proofErr w:type="spellStart"/>
      <w:r w:rsidR="00EB728D" w:rsidRPr="00992DE8">
        <w:rPr>
          <w:rFonts w:ascii="Times New Roman" w:hAnsi="Times New Roman"/>
          <w:sz w:val="24"/>
          <w:szCs w:val="28"/>
        </w:rPr>
        <w:t>Spiritus</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tangit</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animum</w:t>
      </w:r>
      <w:proofErr w:type="spellEnd"/>
      <w:r w:rsidR="00EB728D" w:rsidRPr="00992DE8">
        <w:rPr>
          <w:rFonts w:ascii="Times New Roman" w:hAnsi="Times New Roman"/>
          <w:sz w:val="24"/>
          <w:szCs w:val="28"/>
        </w:rPr>
        <w:t xml:space="preserve"> </w:t>
      </w:r>
      <w:proofErr w:type="spellStart"/>
      <w:r w:rsidR="00EB728D" w:rsidRPr="00992DE8">
        <w:rPr>
          <w:rFonts w:ascii="Times New Roman" w:hAnsi="Times New Roman"/>
          <w:sz w:val="24"/>
          <w:szCs w:val="28"/>
        </w:rPr>
        <w:t>legentis</w:t>
      </w:r>
      <w:proofErr w:type="spellEnd"/>
      <w:r w:rsidR="00EB728D" w:rsidRPr="00992DE8">
        <w:rPr>
          <w:rFonts w:ascii="Times New Roman" w:hAnsi="Times New Roman"/>
          <w:sz w:val="24"/>
          <w:szCs w:val="28"/>
        </w:rPr>
        <w:t>”, scri</w:t>
      </w:r>
      <w:r w:rsidR="00ED1EC8" w:rsidRPr="00992DE8">
        <w:rPr>
          <w:rFonts w:ascii="Times New Roman" w:hAnsi="Times New Roman"/>
          <w:sz w:val="24"/>
          <w:szCs w:val="28"/>
        </w:rPr>
        <w:t xml:space="preserve">ve </w:t>
      </w:r>
      <w:r w:rsidR="001A1F08" w:rsidRPr="00992DE8">
        <w:rPr>
          <w:rFonts w:ascii="Times New Roman" w:hAnsi="Times New Roman"/>
          <w:b/>
          <w:color w:val="0070C0"/>
          <w:sz w:val="24"/>
          <w:szCs w:val="28"/>
        </w:rPr>
        <w:t xml:space="preserve">S. </w:t>
      </w:r>
      <w:r w:rsidR="00EB728D" w:rsidRPr="00992DE8">
        <w:rPr>
          <w:rFonts w:ascii="Times New Roman" w:hAnsi="Times New Roman"/>
          <w:b/>
          <w:color w:val="0070C0"/>
          <w:sz w:val="24"/>
          <w:szCs w:val="28"/>
        </w:rPr>
        <w:t>Gregorio Magno</w:t>
      </w:r>
      <w:r w:rsidR="00EB728D" w:rsidRPr="00992DE8">
        <w:rPr>
          <w:rFonts w:ascii="Times New Roman" w:hAnsi="Times New Roman"/>
          <w:sz w:val="24"/>
          <w:szCs w:val="28"/>
        </w:rPr>
        <w:t>.</w:t>
      </w:r>
    </w:p>
    <w:p w:rsidR="00EB728D" w:rsidRPr="00992DE8" w:rsidRDefault="00BA449A"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Non posso dunque mettermi davanti a quella Parola in attitudine di spettatore. Non è solo l’incontro con una “scrittura”:</w:t>
      </w:r>
      <w:r>
        <w:rPr>
          <w:rFonts w:ascii="Times New Roman" w:hAnsi="Times New Roman"/>
          <w:sz w:val="24"/>
          <w:szCs w:val="28"/>
        </w:rPr>
        <w:t xml:space="preserve"> ma </w:t>
      </w:r>
      <w:r w:rsidR="00EB728D" w:rsidRPr="00992DE8">
        <w:rPr>
          <w:rFonts w:ascii="Times New Roman" w:hAnsi="Times New Roman"/>
          <w:sz w:val="24"/>
          <w:szCs w:val="28"/>
        </w:rPr>
        <w:t>è l’incontro col Dio vivente che mi interpella.</w:t>
      </w:r>
      <w:r>
        <w:rPr>
          <w:rFonts w:ascii="Times New Roman" w:hAnsi="Times New Roman"/>
          <w:sz w:val="24"/>
          <w:szCs w:val="28"/>
        </w:rPr>
        <w:t xml:space="preserve"> E v</w:t>
      </w:r>
      <w:r w:rsidR="00EB728D" w:rsidRPr="00992DE8">
        <w:rPr>
          <w:rFonts w:ascii="Times New Roman" w:hAnsi="Times New Roman"/>
          <w:sz w:val="24"/>
          <w:szCs w:val="28"/>
        </w:rPr>
        <w:t>uole da me, ora, una risposta.</w:t>
      </w:r>
      <w:r>
        <w:rPr>
          <w:rFonts w:ascii="Times New Roman" w:hAnsi="Times New Roman"/>
          <w:sz w:val="24"/>
          <w:szCs w:val="28"/>
        </w:rPr>
        <w:t xml:space="preserve"> </w:t>
      </w:r>
      <w:r w:rsidR="00EB728D" w:rsidRPr="00992DE8">
        <w:rPr>
          <w:rFonts w:ascii="Times New Roman" w:hAnsi="Times New Roman"/>
          <w:sz w:val="24"/>
          <w:szCs w:val="28"/>
        </w:rPr>
        <w:t>Se propone una verità , vuole un’adesione di fede. Se presenta un appello morale, impegna la mia vita.</w:t>
      </w:r>
    </w:p>
    <w:p w:rsidR="00EB728D" w:rsidRPr="00992DE8" w:rsidRDefault="00EB728D" w:rsidP="00BA449A">
      <w:pPr>
        <w:spacing w:after="0" w:line="240" w:lineRule="auto"/>
        <w:jc w:val="both"/>
        <w:rPr>
          <w:rFonts w:ascii="Times New Roman" w:hAnsi="Times New Roman"/>
          <w:sz w:val="24"/>
          <w:szCs w:val="28"/>
        </w:rPr>
      </w:pPr>
      <w:r w:rsidRPr="00992DE8">
        <w:rPr>
          <w:rFonts w:ascii="Times New Roman" w:hAnsi="Times New Roman"/>
          <w:b/>
          <w:color w:val="0070C0"/>
          <w:spacing w:val="20"/>
          <w:sz w:val="24"/>
          <w:szCs w:val="28"/>
          <w:u w:val="single"/>
        </w:rPr>
        <w:t xml:space="preserve">c – e’ un mistero inesauribile. </w:t>
      </w:r>
      <w:r w:rsidRPr="00992DE8">
        <w:rPr>
          <w:rFonts w:ascii="Times New Roman" w:hAnsi="Times New Roman"/>
          <w:sz w:val="24"/>
          <w:szCs w:val="28"/>
        </w:rPr>
        <w:t xml:space="preserve">Ha strappato dal cuore di </w:t>
      </w:r>
      <w:r w:rsidRPr="00992DE8">
        <w:rPr>
          <w:rFonts w:ascii="Times New Roman" w:hAnsi="Times New Roman"/>
          <w:b/>
          <w:color w:val="0070C0"/>
          <w:sz w:val="24"/>
          <w:szCs w:val="28"/>
        </w:rPr>
        <w:t>Agostino</w:t>
      </w:r>
      <w:r w:rsidRPr="00992DE8">
        <w:rPr>
          <w:rFonts w:ascii="Times New Roman" w:hAnsi="Times New Roman"/>
          <w:sz w:val="24"/>
          <w:szCs w:val="28"/>
        </w:rPr>
        <w:t xml:space="preserve"> </w:t>
      </w:r>
      <w:r w:rsidR="00BA449A">
        <w:rPr>
          <w:rFonts w:ascii="Times New Roman" w:hAnsi="Times New Roman"/>
          <w:sz w:val="24"/>
          <w:szCs w:val="28"/>
        </w:rPr>
        <w:t>il</w:t>
      </w:r>
      <w:r w:rsidRPr="00992DE8">
        <w:rPr>
          <w:rFonts w:ascii="Times New Roman" w:hAnsi="Times New Roman"/>
          <w:sz w:val="24"/>
          <w:szCs w:val="28"/>
        </w:rPr>
        <w:t xml:space="preserve"> grido: “Mira </w:t>
      </w:r>
      <w:proofErr w:type="spellStart"/>
      <w:r w:rsidRPr="00992DE8">
        <w:rPr>
          <w:rFonts w:ascii="Times New Roman" w:hAnsi="Times New Roman"/>
          <w:sz w:val="24"/>
          <w:szCs w:val="28"/>
        </w:rPr>
        <w:t>profunditas</w:t>
      </w:r>
      <w:proofErr w:type="spellEnd"/>
      <w:r w:rsidRPr="00992DE8">
        <w:rPr>
          <w:rFonts w:ascii="Times New Roman" w:hAnsi="Times New Roman"/>
          <w:sz w:val="24"/>
          <w:szCs w:val="28"/>
        </w:rPr>
        <w:t xml:space="preserve"> </w:t>
      </w:r>
      <w:proofErr w:type="spellStart"/>
      <w:r w:rsidRPr="00992DE8">
        <w:rPr>
          <w:rFonts w:ascii="Times New Roman" w:hAnsi="Times New Roman"/>
          <w:sz w:val="24"/>
          <w:szCs w:val="28"/>
        </w:rPr>
        <w:t>eloquiorum</w:t>
      </w:r>
      <w:proofErr w:type="spellEnd"/>
      <w:r w:rsidRPr="00992DE8">
        <w:rPr>
          <w:rFonts w:ascii="Times New Roman" w:hAnsi="Times New Roman"/>
          <w:sz w:val="24"/>
          <w:szCs w:val="28"/>
        </w:rPr>
        <w:t xml:space="preserve"> </w:t>
      </w:r>
      <w:proofErr w:type="spellStart"/>
      <w:r w:rsidRPr="00992DE8">
        <w:rPr>
          <w:rFonts w:ascii="Times New Roman" w:hAnsi="Times New Roman"/>
          <w:sz w:val="24"/>
          <w:szCs w:val="28"/>
        </w:rPr>
        <w:t>tuorum</w:t>
      </w:r>
      <w:proofErr w:type="spellEnd"/>
      <w:r w:rsidRPr="00992DE8">
        <w:rPr>
          <w:rFonts w:ascii="Times New Roman" w:hAnsi="Times New Roman"/>
          <w:sz w:val="24"/>
          <w:szCs w:val="28"/>
        </w:rPr>
        <w:t xml:space="preserve"> … mira </w:t>
      </w:r>
      <w:proofErr w:type="spellStart"/>
      <w:r w:rsidRPr="00992DE8">
        <w:rPr>
          <w:rFonts w:ascii="Times New Roman" w:hAnsi="Times New Roman"/>
          <w:sz w:val="24"/>
          <w:szCs w:val="28"/>
        </w:rPr>
        <w:t>profunditas</w:t>
      </w:r>
      <w:proofErr w:type="spellEnd"/>
      <w:r w:rsidRPr="00992DE8">
        <w:rPr>
          <w:rFonts w:ascii="Times New Roman" w:hAnsi="Times New Roman"/>
          <w:sz w:val="24"/>
          <w:szCs w:val="28"/>
        </w:rPr>
        <w:t xml:space="preserve">, Deus </w:t>
      </w:r>
      <w:proofErr w:type="spellStart"/>
      <w:r w:rsidRPr="00992DE8">
        <w:rPr>
          <w:rFonts w:ascii="Times New Roman" w:hAnsi="Times New Roman"/>
          <w:sz w:val="24"/>
          <w:szCs w:val="28"/>
        </w:rPr>
        <w:t>meus</w:t>
      </w:r>
      <w:proofErr w:type="spellEnd"/>
      <w:r w:rsidRPr="00992DE8">
        <w:rPr>
          <w:rFonts w:ascii="Times New Roman" w:hAnsi="Times New Roman"/>
          <w:sz w:val="24"/>
          <w:szCs w:val="28"/>
        </w:rPr>
        <w:t xml:space="preserve">, mira </w:t>
      </w:r>
      <w:proofErr w:type="spellStart"/>
      <w:r w:rsidRPr="00992DE8">
        <w:rPr>
          <w:rFonts w:ascii="Times New Roman" w:hAnsi="Times New Roman"/>
          <w:sz w:val="24"/>
          <w:szCs w:val="28"/>
        </w:rPr>
        <w:t>profunditas</w:t>
      </w:r>
      <w:proofErr w:type="spellEnd"/>
      <w:r w:rsidRPr="00992DE8">
        <w:rPr>
          <w:rFonts w:ascii="Times New Roman" w:hAnsi="Times New Roman"/>
          <w:sz w:val="24"/>
          <w:szCs w:val="28"/>
        </w:rPr>
        <w:t xml:space="preserve">”. </w:t>
      </w:r>
      <w:r w:rsidRPr="00992DE8">
        <w:rPr>
          <w:rFonts w:ascii="Times New Roman" w:hAnsi="Times New Roman"/>
          <w:b/>
          <w:color w:val="0070C0"/>
          <w:sz w:val="24"/>
          <w:szCs w:val="28"/>
        </w:rPr>
        <w:t>Origene</w:t>
      </w:r>
      <w:r w:rsidRPr="00992DE8">
        <w:rPr>
          <w:rFonts w:ascii="Times New Roman" w:hAnsi="Times New Roman"/>
          <w:sz w:val="24"/>
          <w:szCs w:val="28"/>
        </w:rPr>
        <w:t xml:space="preserve"> aveva l’impressione di imbarcarsi su una fragile imbarcazione in un oceano sconfinato. Nell’antichità si parlava di un “peso immenso di misteri”: le sue dimensioni sono commisurate su quelle del Mistero di Cristo che vi si esprime.</w:t>
      </w:r>
    </w:p>
    <w:p w:rsidR="00EB728D" w:rsidRPr="00992DE8" w:rsidRDefault="00BA449A"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Una lettura così assidua e costante genera la </w:t>
      </w:r>
      <w:r w:rsidR="00EB728D" w:rsidRPr="00992DE8">
        <w:rPr>
          <w:rFonts w:ascii="Times New Roman" w:hAnsi="Times New Roman"/>
          <w:b/>
          <w:i/>
          <w:color w:val="0070C0"/>
          <w:sz w:val="24"/>
          <w:szCs w:val="28"/>
          <w:u w:val="single"/>
        </w:rPr>
        <w:t>familiarità.</w:t>
      </w:r>
      <w:r w:rsidR="00EB728D" w:rsidRPr="00992DE8">
        <w:rPr>
          <w:rFonts w:ascii="Times New Roman" w:hAnsi="Times New Roman"/>
          <w:sz w:val="24"/>
          <w:szCs w:val="28"/>
        </w:rPr>
        <w:t xml:space="preserve"> Ma non è questo il risultato di una prima lettura. Non ci si può avventurare nella Bibbia da turisti. Bisogna diventare gli abitanti del paese: tornare sui propri passi, sapersi fermare in contemplazione davanti ad ogni angolo per esplorarlo a fondo. Allora questo </w:t>
      </w:r>
      <w:r w:rsidR="00EB728D" w:rsidRPr="00992DE8">
        <w:rPr>
          <w:rFonts w:ascii="Times New Roman" w:hAnsi="Times New Roman"/>
          <w:sz w:val="24"/>
          <w:szCs w:val="28"/>
        </w:rPr>
        <w:lastRenderedPageBreak/>
        <w:t>paese ci rivela l’incanto dei suoi recessi.</w:t>
      </w:r>
      <w:r>
        <w:rPr>
          <w:rFonts w:ascii="Times New Roman" w:hAnsi="Times New Roman"/>
          <w:sz w:val="24"/>
          <w:szCs w:val="28"/>
        </w:rPr>
        <w:t xml:space="preserve"> Così </w:t>
      </w:r>
      <w:r w:rsidR="00EB728D" w:rsidRPr="00992DE8">
        <w:rPr>
          <w:rFonts w:ascii="Times New Roman" w:hAnsi="Times New Roman"/>
          <w:sz w:val="24"/>
          <w:szCs w:val="28"/>
        </w:rPr>
        <w:t>capita anche per certe musiche classiche: se ne colgono le segrete armonie, se ne scopre il linguaggio, se ne captano i motivi dominanti solo dopo un ripetuto ascolto.</w:t>
      </w:r>
    </w:p>
    <w:p w:rsidR="00EB728D" w:rsidRPr="00992DE8" w:rsidRDefault="00BA449A"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La familiarità produce poi la </w:t>
      </w:r>
      <w:r w:rsidR="00EB728D" w:rsidRPr="00992DE8">
        <w:rPr>
          <w:rFonts w:ascii="Times New Roman" w:hAnsi="Times New Roman"/>
          <w:b/>
          <w:i/>
          <w:color w:val="0070C0"/>
          <w:sz w:val="24"/>
          <w:szCs w:val="28"/>
          <w:u w:val="single"/>
        </w:rPr>
        <w:t>perfetta sintonia</w:t>
      </w:r>
      <w:r w:rsidR="00EB728D" w:rsidRPr="00992DE8">
        <w:rPr>
          <w:rFonts w:ascii="Times New Roman" w:hAnsi="Times New Roman"/>
          <w:color w:val="0070C0"/>
          <w:sz w:val="24"/>
          <w:szCs w:val="28"/>
        </w:rPr>
        <w:t>.</w:t>
      </w:r>
      <w:r>
        <w:rPr>
          <w:rFonts w:ascii="Times New Roman" w:hAnsi="Times New Roman"/>
          <w:color w:val="0070C0"/>
          <w:sz w:val="24"/>
          <w:szCs w:val="28"/>
        </w:rPr>
        <w:t xml:space="preserve"> </w:t>
      </w:r>
      <w:r w:rsidR="00EB728D" w:rsidRPr="00992DE8">
        <w:rPr>
          <w:rFonts w:ascii="Times New Roman" w:hAnsi="Times New Roman"/>
          <w:sz w:val="24"/>
          <w:szCs w:val="28"/>
        </w:rPr>
        <w:t>La Parola di Dio plasma le pieghe più profonde dell’anima, entra a far parte del nostro mondo interiore. Se ne fa l’esperienza.  E il suo eterno messaggio, filtrato così attraverso la nostra sensibilità religiosa, acquista un sapore di attualità.</w:t>
      </w:r>
    </w:p>
    <w:p w:rsidR="00EB728D" w:rsidRPr="00992DE8" w:rsidRDefault="00EB728D" w:rsidP="00BA449A">
      <w:pPr>
        <w:spacing w:after="0" w:line="240" w:lineRule="auto"/>
        <w:jc w:val="both"/>
        <w:rPr>
          <w:rFonts w:ascii="Times New Roman" w:hAnsi="Times New Roman"/>
          <w:sz w:val="24"/>
          <w:szCs w:val="28"/>
        </w:rPr>
      </w:pPr>
      <w:r w:rsidRPr="00992DE8">
        <w:rPr>
          <w:rFonts w:ascii="Times New Roman" w:hAnsi="Times New Roman"/>
          <w:b/>
          <w:color w:val="0070C0"/>
          <w:spacing w:val="20"/>
          <w:sz w:val="24"/>
          <w:szCs w:val="28"/>
          <w:u w:val="single"/>
        </w:rPr>
        <w:t>d – e’ parola viva solo nella chiesa.</w:t>
      </w:r>
      <w:r w:rsidRPr="00992DE8">
        <w:rPr>
          <w:rFonts w:ascii="Times New Roman" w:hAnsi="Times New Roman"/>
          <w:sz w:val="24"/>
          <w:szCs w:val="28"/>
        </w:rPr>
        <w:t xml:space="preserve"> Nel momento in cui riscopriamo il ruolo insostituibile della Parola, v</w:t>
      </w:r>
      <w:r w:rsidR="000942F6">
        <w:rPr>
          <w:rFonts w:ascii="Times New Roman" w:hAnsi="Times New Roman"/>
          <w:sz w:val="24"/>
          <w:szCs w:val="28"/>
        </w:rPr>
        <w:t xml:space="preserve">igiliamo perché non si </w:t>
      </w:r>
      <w:r w:rsidRPr="00992DE8">
        <w:rPr>
          <w:rFonts w:ascii="Times New Roman" w:hAnsi="Times New Roman"/>
          <w:sz w:val="24"/>
          <w:szCs w:val="28"/>
        </w:rPr>
        <w:t>ripet</w:t>
      </w:r>
      <w:r w:rsidR="000942F6">
        <w:rPr>
          <w:rFonts w:ascii="Times New Roman" w:hAnsi="Times New Roman"/>
          <w:sz w:val="24"/>
          <w:szCs w:val="28"/>
        </w:rPr>
        <w:t>a</w:t>
      </w:r>
      <w:r w:rsidRPr="00992DE8">
        <w:rPr>
          <w:rFonts w:ascii="Times New Roman" w:hAnsi="Times New Roman"/>
          <w:sz w:val="24"/>
          <w:szCs w:val="28"/>
        </w:rPr>
        <w:t xml:space="preserve"> l’errore che ha minato alle basi la Riforma. Essa ha fatto appello alla Bibbia, sbarazzandosi di tutto ciò che è necessario per conservarla viva</w:t>
      </w:r>
      <w:r w:rsidR="000942F6">
        <w:rPr>
          <w:rFonts w:ascii="Times New Roman" w:hAnsi="Times New Roman"/>
          <w:sz w:val="24"/>
          <w:szCs w:val="28"/>
        </w:rPr>
        <w:t>.</w:t>
      </w:r>
    </w:p>
    <w:p w:rsidR="00EB728D" w:rsidRPr="00992DE8" w:rsidRDefault="000942F6" w:rsidP="00992DE8">
      <w:pPr>
        <w:spacing w:after="0" w:line="240" w:lineRule="auto"/>
        <w:jc w:val="both"/>
        <w:rPr>
          <w:rFonts w:ascii="Times New Roman" w:hAnsi="Times New Roman"/>
          <w:color w:val="0070C0"/>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L’organo che ci restituisce vivente la Parola è la Chiesa. </w:t>
      </w:r>
      <w:r>
        <w:rPr>
          <w:rFonts w:ascii="Times New Roman" w:hAnsi="Times New Roman"/>
          <w:sz w:val="24"/>
          <w:szCs w:val="28"/>
        </w:rPr>
        <w:t xml:space="preserve">La Chiesa </w:t>
      </w:r>
      <w:r w:rsidR="00EB728D" w:rsidRPr="00992DE8">
        <w:rPr>
          <w:rFonts w:ascii="Times New Roman" w:hAnsi="Times New Roman"/>
          <w:sz w:val="24"/>
          <w:szCs w:val="28"/>
        </w:rPr>
        <w:t>è dotata di una specie di “</w:t>
      </w:r>
      <w:r w:rsidR="00EB728D" w:rsidRPr="000942F6">
        <w:rPr>
          <w:rFonts w:ascii="Times New Roman" w:hAnsi="Times New Roman"/>
          <w:i/>
          <w:sz w:val="24"/>
          <w:szCs w:val="28"/>
        </w:rPr>
        <w:t>memoria</w:t>
      </w:r>
      <w:r w:rsidR="00EB728D" w:rsidRPr="00992DE8">
        <w:rPr>
          <w:rFonts w:ascii="Times New Roman" w:hAnsi="Times New Roman"/>
          <w:sz w:val="24"/>
          <w:szCs w:val="28"/>
        </w:rPr>
        <w:t xml:space="preserve"> </w:t>
      </w:r>
      <w:r w:rsidR="00EB728D" w:rsidRPr="000942F6">
        <w:rPr>
          <w:rFonts w:ascii="Times New Roman" w:hAnsi="Times New Roman"/>
          <w:i/>
          <w:sz w:val="24"/>
          <w:szCs w:val="28"/>
        </w:rPr>
        <w:t>vivente</w:t>
      </w:r>
      <w:r w:rsidR="00EB728D" w:rsidRPr="00992DE8">
        <w:rPr>
          <w:rFonts w:ascii="Times New Roman" w:hAnsi="Times New Roman"/>
          <w:sz w:val="24"/>
          <w:szCs w:val="28"/>
        </w:rPr>
        <w:t>”, che la mantiene in contatto vitale con le realtà della scrittura.</w:t>
      </w:r>
      <w:r>
        <w:rPr>
          <w:rFonts w:ascii="Times New Roman" w:hAnsi="Times New Roman"/>
          <w:sz w:val="24"/>
          <w:szCs w:val="28"/>
        </w:rPr>
        <w:t xml:space="preserve"> </w:t>
      </w:r>
      <w:r w:rsidR="00EB728D" w:rsidRPr="00992DE8">
        <w:rPr>
          <w:rFonts w:ascii="Times New Roman" w:hAnsi="Times New Roman"/>
          <w:sz w:val="24"/>
          <w:szCs w:val="28"/>
        </w:rPr>
        <w:t>Si tratta di un istinto divino</w:t>
      </w:r>
      <w:r>
        <w:rPr>
          <w:rFonts w:ascii="Times New Roman" w:hAnsi="Times New Roman"/>
          <w:sz w:val="24"/>
          <w:szCs w:val="28"/>
        </w:rPr>
        <w:t xml:space="preserve">: </w:t>
      </w:r>
      <w:r w:rsidR="00EB728D" w:rsidRPr="00992DE8">
        <w:rPr>
          <w:rFonts w:ascii="Times New Roman" w:hAnsi="Times New Roman"/>
          <w:color w:val="0070C0"/>
          <w:sz w:val="24"/>
          <w:szCs w:val="28"/>
        </w:rPr>
        <w:t>“Ha con sé l’afflato e lo spirito del suo Sposo e Dio”.</w:t>
      </w:r>
      <w:r w:rsidRPr="000942F6">
        <w:rPr>
          <w:rFonts w:ascii="Times New Roman" w:hAnsi="Times New Roman"/>
          <w:sz w:val="24"/>
          <w:szCs w:val="28"/>
        </w:rPr>
        <w:t xml:space="preserve"> </w:t>
      </w:r>
      <w:r w:rsidRPr="00992DE8">
        <w:rPr>
          <w:rFonts w:ascii="Times New Roman" w:hAnsi="Times New Roman"/>
          <w:sz w:val="24"/>
          <w:szCs w:val="28"/>
        </w:rPr>
        <w:t xml:space="preserve">Bernardo </w:t>
      </w:r>
      <w:r>
        <w:rPr>
          <w:rFonts w:ascii="Times New Roman" w:hAnsi="Times New Roman"/>
          <w:sz w:val="24"/>
          <w:szCs w:val="28"/>
        </w:rPr>
        <w:t xml:space="preserve">nel </w:t>
      </w:r>
      <w:r w:rsidRPr="00992DE8">
        <w:rPr>
          <w:rFonts w:ascii="Times New Roman" w:hAnsi="Times New Roman"/>
          <w:sz w:val="24"/>
          <w:szCs w:val="28"/>
        </w:rPr>
        <w:t xml:space="preserve">testo citato da </w:t>
      </w:r>
      <w:r w:rsidRPr="000942F6">
        <w:rPr>
          <w:rFonts w:ascii="Times New Roman" w:hAnsi="Times New Roman"/>
          <w:b/>
          <w:color w:val="0070C0"/>
          <w:sz w:val="24"/>
          <w:szCs w:val="28"/>
        </w:rPr>
        <w:t>IG</w:t>
      </w:r>
      <w:r w:rsidRPr="00992DE8">
        <w:rPr>
          <w:rFonts w:ascii="Times New Roman" w:hAnsi="Times New Roman"/>
          <w:color w:val="0070C0"/>
          <w:sz w:val="24"/>
          <w:szCs w:val="28"/>
        </w:rPr>
        <w:t xml:space="preserve"> </w:t>
      </w:r>
      <w:r w:rsidRPr="00992DE8">
        <w:rPr>
          <w:rFonts w:ascii="Times New Roman" w:hAnsi="Times New Roman"/>
          <w:b/>
          <w:color w:val="0070C0"/>
          <w:sz w:val="24"/>
          <w:szCs w:val="28"/>
        </w:rPr>
        <w:t>(n.164)</w:t>
      </w:r>
      <w:r>
        <w:rPr>
          <w:rFonts w:ascii="Times New Roman" w:hAnsi="Times New Roman"/>
          <w:b/>
          <w:color w:val="0070C0"/>
          <w:sz w:val="24"/>
          <w:szCs w:val="28"/>
        </w:rPr>
        <w:t>.</w:t>
      </w:r>
    </w:p>
    <w:p w:rsidR="00EB728D" w:rsidRPr="00992DE8" w:rsidRDefault="000942F6"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C’è una specie di istinto ecclesiale che percepisce</w:t>
      </w:r>
      <w:r>
        <w:rPr>
          <w:rFonts w:ascii="Times New Roman" w:hAnsi="Times New Roman"/>
          <w:sz w:val="24"/>
          <w:szCs w:val="28"/>
        </w:rPr>
        <w:t>,</w:t>
      </w:r>
      <w:r w:rsidR="00EB728D" w:rsidRPr="00992DE8">
        <w:rPr>
          <w:rFonts w:ascii="Times New Roman" w:hAnsi="Times New Roman"/>
          <w:sz w:val="24"/>
          <w:szCs w:val="28"/>
        </w:rPr>
        <w:t xml:space="preserve"> per continuità vitale</w:t>
      </w:r>
      <w:r>
        <w:rPr>
          <w:rFonts w:ascii="Times New Roman" w:hAnsi="Times New Roman"/>
          <w:sz w:val="24"/>
          <w:szCs w:val="28"/>
        </w:rPr>
        <w:t>,</w:t>
      </w:r>
      <w:r w:rsidR="00EB728D" w:rsidRPr="00992DE8">
        <w:rPr>
          <w:rFonts w:ascii="Times New Roman" w:hAnsi="Times New Roman"/>
          <w:sz w:val="24"/>
          <w:szCs w:val="28"/>
        </w:rPr>
        <w:t xml:space="preserve"> il senso autentico della Parola. Già l’ebraismo aveva un senso molto vivo di questa interpretazione dei testi a mezzo della tradizione. </w:t>
      </w:r>
      <w:r w:rsidR="00EB728D" w:rsidRPr="00992DE8">
        <w:rPr>
          <w:rFonts w:ascii="Times New Roman" w:hAnsi="Times New Roman"/>
          <w:b/>
          <w:color w:val="0070C0"/>
          <w:sz w:val="24"/>
          <w:szCs w:val="28"/>
        </w:rPr>
        <w:t>Il “Talmud” e la “</w:t>
      </w:r>
      <w:proofErr w:type="spellStart"/>
      <w:r w:rsidR="00EB728D" w:rsidRPr="00992DE8">
        <w:rPr>
          <w:rFonts w:ascii="Times New Roman" w:hAnsi="Times New Roman"/>
          <w:b/>
          <w:color w:val="0070C0"/>
          <w:sz w:val="24"/>
          <w:szCs w:val="28"/>
        </w:rPr>
        <w:t>Mischna</w:t>
      </w:r>
      <w:proofErr w:type="spellEnd"/>
      <w:r w:rsidR="00EB728D" w:rsidRPr="00992DE8">
        <w:rPr>
          <w:rFonts w:ascii="Times New Roman" w:hAnsi="Times New Roman"/>
          <w:b/>
          <w:color w:val="0070C0"/>
          <w:sz w:val="24"/>
          <w:szCs w:val="28"/>
        </w:rPr>
        <w:t>”</w:t>
      </w:r>
      <w:r w:rsidR="00EB728D" w:rsidRPr="00992DE8">
        <w:rPr>
          <w:rFonts w:ascii="Times New Roman" w:hAnsi="Times New Roman"/>
          <w:sz w:val="24"/>
          <w:szCs w:val="28"/>
        </w:rPr>
        <w:t xml:space="preserve"> ne sono l’espressione: non è esegesi scientifica, ma, per una sorta di affinità, è più penetrante di qualsiasi tecnica filologica. </w:t>
      </w:r>
      <w:r>
        <w:rPr>
          <w:rFonts w:ascii="Times New Roman" w:hAnsi="Times New Roman"/>
          <w:sz w:val="24"/>
          <w:szCs w:val="28"/>
        </w:rPr>
        <w:t xml:space="preserve">E </w:t>
      </w:r>
      <w:r w:rsidR="00EB728D" w:rsidRPr="00992DE8">
        <w:rPr>
          <w:rFonts w:ascii="Times New Roman" w:hAnsi="Times New Roman"/>
          <w:sz w:val="24"/>
          <w:szCs w:val="28"/>
        </w:rPr>
        <w:t>i Padri</w:t>
      </w:r>
      <w:r>
        <w:rPr>
          <w:rFonts w:ascii="Times New Roman" w:hAnsi="Times New Roman"/>
          <w:sz w:val="24"/>
          <w:szCs w:val="28"/>
        </w:rPr>
        <w:t xml:space="preserve"> </w:t>
      </w:r>
      <w:r w:rsidR="00EB728D" w:rsidRPr="00992DE8">
        <w:rPr>
          <w:rFonts w:ascii="Times New Roman" w:hAnsi="Times New Roman"/>
          <w:sz w:val="24"/>
          <w:szCs w:val="28"/>
        </w:rPr>
        <w:t>non concepi</w:t>
      </w:r>
      <w:r>
        <w:rPr>
          <w:rFonts w:ascii="Times New Roman" w:hAnsi="Times New Roman"/>
          <w:sz w:val="24"/>
          <w:szCs w:val="28"/>
        </w:rPr>
        <w:t>scono l</w:t>
      </w:r>
      <w:r w:rsidR="00EB728D" w:rsidRPr="00992DE8">
        <w:rPr>
          <w:rFonts w:ascii="Times New Roman" w:hAnsi="Times New Roman"/>
          <w:sz w:val="24"/>
          <w:szCs w:val="28"/>
        </w:rPr>
        <w:t>a bibbia fuori del</w:t>
      </w:r>
      <w:r>
        <w:rPr>
          <w:rFonts w:ascii="Times New Roman" w:hAnsi="Times New Roman"/>
          <w:sz w:val="24"/>
          <w:szCs w:val="28"/>
        </w:rPr>
        <w:t>la Chiesa.</w:t>
      </w:r>
      <w:r w:rsidR="00EB728D" w:rsidRPr="00992DE8">
        <w:rPr>
          <w:rFonts w:ascii="Times New Roman" w:hAnsi="Times New Roman"/>
          <w:sz w:val="24"/>
          <w:szCs w:val="28"/>
        </w:rPr>
        <w:t xml:space="preserve"> </w:t>
      </w:r>
    </w:p>
    <w:p w:rsidR="00EB728D" w:rsidRPr="00992DE8" w:rsidRDefault="000942F6"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Fuori dallo Spirito</w:t>
      </w:r>
      <w:r>
        <w:rPr>
          <w:rFonts w:ascii="Times New Roman" w:hAnsi="Times New Roman"/>
          <w:sz w:val="24"/>
          <w:szCs w:val="28"/>
        </w:rPr>
        <w:t>,</w:t>
      </w:r>
      <w:r w:rsidR="00EB728D" w:rsidRPr="00992DE8">
        <w:rPr>
          <w:rFonts w:ascii="Times New Roman" w:hAnsi="Times New Roman"/>
          <w:sz w:val="24"/>
          <w:szCs w:val="28"/>
        </w:rPr>
        <w:t xml:space="preserve"> che vive nella coscienza attuale della Chiesa, la Bibbia è soltanto lettera che uccide. Senza la presenza di Cristo, la Parola si riduce a un puro documento di storia. Ora la Chiesa ha il privilegio di questa presenza, perché si identifica con Cristo: ne è la continuazione.</w:t>
      </w:r>
    </w:p>
    <w:p w:rsidR="00EB728D" w:rsidRPr="00992DE8" w:rsidRDefault="00EB728D" w:rsidP="000942F6">
      <w:pPr>
        <w:spacing w:after="0" w:line="240" w:lineRule="auto"/>
        <w:jc w:val="both"/>
        <w:rPr>
          <w:rFonts w:ascii="Times New Roman" w:hAnsi="Times New Roman"/>
          <w:sz w:val="24"/>
          <w:szCs w:val="28"/>
        </w:rPr>
      </w:pPr>
      <w:r w:rsidRPr="00992DE8">
        <w:rPr>
          <w:rFonts w:ascii="Times New Roman" w:hAnsi="Times New Roman"/>
          <w:b/>
          <w:color w:val="0070C0"/>
          <w:spacing w:val="20"/>
          <w:sz w:val="24"/>
          <w:szCs w:val="28"/>
          <w:u w:val="single"/>
        </w:rPr>
        <w:t>e – Cristo la riempie da un capo all’altro.</w:t>
      </w:r>
      <w:r w:rsidRPr="00992DE8">
        <w:rPr>
          <w:rFonts w:ascii="Times New Roman" w:hAnsi="Times New Roman"/>
          <w:sz w:val="24"/>
          <w:szCs w:val="28"/>
        </w:rPr>
        <w:t xml:space="preserve"> Siamo qui di fronte all’intuizione centrale di tutta l’antichità che, al seguito di san Paolo, ha visto nell’Antico Testamento </w:t>
      </w:r>
      <w:r w:rsidRPr="00E91C79">
        <w:rPr>
          <w:rFonts w:ascii="Times New Roman" w:hAnsi="Times New Roman"/>
          <w:i/>
          <w:color w:val="943634"/>
          <w:sz w:val="24"/>
          <w:szCs w:val="28"/>
        </w:rPr>
        <w:t xml:space="preserve">una </w:t>
      </w:r>
      <w:r w:rsidRPr="00992DE8">
        <w:rPr>
          <w:rFonts w:ascii="Times New Roman" w:hAnsi="Times New Roman"/>
          <w:i/>
          <w:color w:val="943634"/>
          <w:sz w:val="24"/>
          <w:szCs w:val="28"/>
        </w:rPr>
        <w:t>pedagogia</w:t>
      </w:r>
      <w:r w:rsidRPr="00992DE8">
        <w:rPr>
          <w:rFonts w:ascii="Times New Roman" w:hAnsi="Times New Roman"/>
          <w:sz w:val="24"/>
          <w:szCs w:val="28"/>
        </w:rPr>
        <w:t xml:space="preserve"> che conduce al Cristo, </w:t>
      </w:r>
      <w:r w:rsidRPr="00E91C79">
        <w:rPr>
          <w:rFonts w:ascii="Times New Roman" w:hAnsi="Times New Roman"/>
          <w:i/>
          <w:color w:val="943634"/>
          <w:sz w:val="24"/>
          <w:szCs w:val="28"/>
        </w:rPr>
        <w:t xml:space="preserve">una </w:t>
      </w:r>
      <w:r w:rsidRPr="00992DE8">
        <w:rPr>
          <w:rFonts w:ascii="Times New Roman" w:hAnsi="Times New Roman"/>
          <w:i/>
          <w:color w:val="943634"/>
          <w:sz w:val="24"/>
          <w:szCs w:val="28"/>
        </w:rPr>
        <w:t>storia</w:t>
      </w:r>
      <w:r w:rsidRPr="00992DE8">
        <w:rPr>
          <w:rFonts w:ascii="Times New Roman" w:hAnsi="Times New Roman"/>
          <w:sz w:val="24"/>
          <w:szCs w:val="28"/>
        </w:rPr>
        <w:t xml:space="preserve"> che trova in </w:t>
      </w:r>
      <w:r w:rsidR="000942F6">
        <w:rPr>
          <w:rFonts w:ascii="Times New Roman" w:hAnsi="Times New Roman"/>
          <w:sz w:val="24"/>
          <w:szCs w:val="28"/>
        </w:rPr>
        <w:t>L</w:t>
      </w:r>
      <w:r w:rsidRPr="00992DE8">
        <w:rPr>
          <w:rFonts w:ascii="Times New Roman" w:hAnsi="Times New Roman"/>
          <w:sz w:val="24"/>
          <w:szCs w:val="28"/>
        </w:rPr>
        <w:t>ui la sua peripezia decisiva</w:t>
      </w:r>
      <w:r w:rsidRPr="00E91C79">
        <w:rPr>
          <w:rFonts w:ascii="Times New Roman" w:hAnsi="Times New Roman"/>
          <w:i/>
          <w:color w:val="943634"/>
          <w:sz w:val="24"/>
          <w:szCs w:val="28"/>
        </w:rPr>
        <w:t xml:space="preserve">, una </w:t>
      </w:r>
      <w:r w:rsidRPr="00992DE8">
        <w:rPr>
          <w:rFonts w:ascii="Times New Roman" w:hAnsi="Times New Roman"/>
          <w:i/>
          <w:color w:val="943634"/>
          <w:sz w:val="24"/>
          <w:szCs w:val="28"/>
        </w:rPr>
        <w:t>Parola</w:t>
      </w:r>
      <w:r w:rsidRPr="00992DE8">
        <w:rPr>
          <w:rFonts w:ascii="Times New Roman" w:hAnsi="Times New Roman"/>
          <w:sz w:val="24"/>
          <w:szCs w:val="28"/>
        </w:rPr>
        <w:t xml:space="preserve"> che si condensa in </w:t>
      </w:r>
      <w:r w:rsidR="00E91C79">
        <w:rPr>
          <w:rFonts w:ascii="Times New Roman" w:hAnsi="Times New Roman"/>
          <w:sz w:val="24"/>
          <w:szCs w:val="28"/>
        </w:rPr>
        <w:t>L</w:t>
      </w:r>
      <w:r w:rsidRPr="00992DE8">
        <w:rPr>
          <w:rFonts w:ascii="Times New Roman" w:hAnsi="Times New Roman"/>
          <w:sz w:val="24"/>
          <w:szCs w:val="28"/>
        </w:rPr>
        <w:t xml:space="preserve">ui diventando persona, </w:t>
      </w:r>
      <w:r w:rsidRPr="00E91C79">
        <w:rPr>
          <w:rFonts w:ascii="Times New Roman" w:hAnsi="Times New Roman"/>
          <w:i/>
          <w:color w:val="943634"/>
          <w:sz w:val="24"/>
          <w:szCs w:val="28"/>
        </w:rPr>
        <w:t xml:space="preserve">una </w:t>
      </w:r>
      <w:r w:rsidRPr="00992DE8">
        <w:rPr>
          <w:rFonts w:ascii="Times New Roman" w:hAnsi="Times New Roman"/>
          <w:i/>
          <w:color w:val="943634"/>
          <w:sz w:val="24"/>
          <w:szCs w:val="28"/>
        </w:rPr>
        <w:t>rivelazione</w:t>
      </w:r>
      <w:r w:rsidRPr="00992DE8">
        <w:rPr>
          <w:rFonts w:ascii="Times New Roman" w:hAnsi="Times New Roman"/>
          <w:sz w:val="24"/>
          <w:szCs w:val="28"/>
        </w:rPr>
        <w:t xml:space="preserve"> che attinge in lui la sua ricchezza definitiva.</w:t>
      </w:r>
    </w:p>
    <w:p w:rsidR="00EB728D" w:rsidRPr="00992DE8" w:rsidRDefault="00D05030" w:rsidP="00E91C79">
      <w:pPr>
        <w:spacing w:before="120" w:after="0" w:line="240" w:lineRule="auto"/>
        <w:rPr>
          <w:rFonts w:ascii="Times New Roman" w:hAnsi="Times New Roman"/>
          <w:sz w:val="24"/>
          <w:szCs w:val="28"/>
        </w:rPr>
      </w:pPr>
      <w:r w:rsidRPr="00992DE8">
        <w:rPr>
          <w:rFonts w:ascii="Times New Roman" w:hAnsi="Times New Roman"/>
          <w:b/>
          <w:color w:val="943634"/>
          <w:spacing w:val="40"/>
          <w:sz w:val="24"/>
          <w:szCs w:val="28"/>
          <w:u w:val="single"/>
        </w:rPr>
        <w:t xml:space="preserve">5.- </w:t>
      </w:r>
      <w:r w:rsidR="00EB728D" w:rsidRPr="00992DE8">
        <w:rPr>
          <w:rFonts w:ascii="Times New Roman" w:hAnsi="Times New Roman"/>
          <w:b/>
          <w:color w:val="943634"/>
          <w:spacing w:val="40"/>
          <w:sz w:val="24"/>
          <w:szCs w:val="28"/>
          <w:u w:val="single"/>
        </w:rPr>
        <w:t>Una celebrazione viva</w:t>
      </w:r>
      <w:r w:rsidR="00E91C79">
        <w:rPr>
          <w:rFonts w:ascii="Times New Roman" w:hAnsi="Times New Roman"/>
          <w:b/>
          <w:color w:val="943634"/>
          <w:spacing w:val="40"/>
          <w:sz w:val="24"/>
          <w:szCs w:val="28"/>
          <w:u w:val="single"/>
        </w:rPr>
        <w:t>.</w:t>
      </w:r>
      <w:r w:rsidR="00E91C79">
        <w:rPr>
          <w:rFonts w:ascii="Times New Roman" w:hAnsi="Times New Roman"/>
          <w:b/>
          <w:color w:val="943634"/>
          <w:spacing w:val="40"/>
          <w:sz w:val="24"/>
          <w:szCs w:val="28"/>
        </w:rPr>
        <w:t xml:space="preserve"> </w:t>
      </w:r>
      <w:r w:rsidR="00EB728D" w:rsidRPr="00992DE8">
        <w:rPr>
          <w:rFonts w:ascii="Times New Roman" w:hAnsi="Times New Roman"/>
          <w:sz w:val="24"/>
          <w:szCs w:val="28"/>
        </w:rPr>
        <w:t>Tali possibilità rispondono al bisogno, oggi molto sentito, di rendere viva ogni celebrazione, di attualizzare la preghiera per evitare che si sclerotizzi. Siamo diventati molto esigenti in fatto di autenticità di preghiera: vogliamo che zampilli fresca dal nostro cuore, che sgorghi quasi dalle nostre concrete situazioni vitali.</w:t>
      </w:r>
    </w:p>
    <w:p w:rsidR="00EB728D" w:rsidRPr="00992DE8" w:rsidRDefault="00E91C79"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In ultima analisi è in gioco qui il grande problema del </w:t>
      </w:r>
      <w:r w:rsidR="00EB728D" w:rsidRPr="00992DE8">
        <w:rPr>
          <w:rFonts w:ascii="Times New Roman" w:hAnsi="Times New Roman"/>
          <w:b/>
          <w:i/>
          <w:color w:val="943634"/>
          <w:sz w:val="24"/>
          <w:szCs w:val="28"/>
        </w:rPr>
        <w:t>rapporto tra preghiera e vita</w:t>
      </w:r>
      <w:r w:rsidR="00EB728D" w:rsidRPr="00992DE8">
        <w:rPr>
          <w:rFonts w:ascii="Times New Roman" w:hAnsi="Times New Roman"/>
          <w:b/>
          <w:color w:val="943634"/>
          <w:sz w:val="24"/>
          <w:szCs w:val="28"/>
        </w:rPr>
        <w:t xml:space="preserve">. </w:t>
      </w:r>
      <w:r w:rsidR="00EB728D" w:rsidRPr="00992DE8">
        <w:rPr>
          <w:rFonts w:ascii="Times New Roman" w:hAnsi="Times New Roman"/>
          <w:sz w:val="24"/>
          <w:szCs w:val="28"/>
        </w:rPr>
        <w:t>E bisogna dire che esso si pone ad un tempo in termini di continuità e di rottura.</w:t>
      </w:r>
      <w:r>
        <w:rPr>
          <w:rFonts w:ascii="Times New Roman" w:hAnsi="Times New Roman"/>
          <w:sz w:val="24"/>
          <w:szCs w:val="28"/>
        </w:rPr>
        <w:t xml:space="preserve"> </w:t>
      </w:r>
      <w:r w:rsidR="00EB728D" w:rsidRPr="00992DE8">
        <w:rPr>
          <w:rFonts w:ascii="Times New Roman" w:hAnsi="Times New Roman"/>
          <w:sz w:val="24"/>
          <w:szCs w:val="28"/>
        </w:rPr>
        <w:t>Il paradosso è solo il segno di quel carattere “bipolare” che caratterizza ogni realtà cristiana.</w:t>
      </w:r>
    </w:p>
    <w:p w:rsidR="00EB728D" w:rsidRPr="00992DE8" w:rsidRDefault="00EB728D" w:rsidP="00E91C79">
      <w:pPr>
        <w:spacing w:after="0" w:line="240" w:lineRule="auto"/>
        <w:jc w:val="both"/>
        <w:rPr>
          <w:rFonts w:ascii="Times New Roman" w:hAnsi="Times New Roman"/>
          <w:sz w:val="24"/>
          <w:szCs w:val="28"/>
        </w:rPr>
      </w:pPr>
      <w:r w:rsidRPr="00992DE8">
        <w:rPr>
          <w:rFonts w:ascii="Times New Roman" w:hAnsi="Times New Roman"/>
          <w:b/>
          <w:color w:val="943634"/>
          <w:sz w:val="24"/>
          <w:szCs w:val="28"/>
        </w:rPr>
        <w:t>a –</w:t>
      </w:r>
      <w:r w:rsidRPr="00992DE8">
        <w:rPr>
          <w:rFonts w:ascii="Times New Roman" w:hAnsi="Times New Roman"/>
          <w:color w:val="943634"/>
          <w:sz w:val="24"/>
          <w:szCs w:val="28"/>
        </w:rPr>
        <w:t xml:space="preserve"> </w:t>
      </w:r>
      <w:r w:rsidRPr="00992DE8">
        <w:rPr>
          <w:rFonts w:ascii="Times New Roman" w:hAnsi="Times New Roman"/>
          <w:b/>
          <w:i/>
          <w:color w:val="943634"/>
          <w:sz w:val="24"/>
          <w:szCs w:val="28"/>
          <w:u w:val="single"/>
        </w:rPr>
        <w:t>Continuità</w:t>
      </w:r>
      <w:r w:rsidRPr="00992DE8">
        <w:rPr>
          <w:rFonts w:ascii="Times New Roman" w:hAnsi="Times New Roman"/>
          <w:color w:val="943634"/>
          <w:sz w:val="24"/>
          <w:szCs w:val="28"/>
        </w:rPr>
        <w:t xml:space="preserve"> </w:t>
      </w:r>
      <w:r w:rsidRPr="00E91C79">
        <w:rPr>
          <w:rFonts w:ascii="Times New Roman" w:hAnsi="Times New Roman"/>
          <w:sz w:val="24"/>
          <w:szCs w:val="28"/>
        </w:rPr>
        <w:t>anzitutto</w:t>
      </w:r>
      <w:r w:rsidRPr="00992DE8">
        <w:rPr>
          <w:rFonts w:ascii="Times New Roman" w:hAnsi="Times New Roman"/>
          <w:color w:val="943634"/>
          <w:sz w:val="24"/>
          <w:szCs w:val="28"/>
        </w:rPr>
        <w:t>.</w:t>
      </w:r>
      <w:r w:rsidRPr="00992DE8">
        <w:rPr>
          <w:rFonts w:ascii="Times New Roman" w:hAnsi="Times New Roman"/>
          <w:sz w:val="24"/>
          <w:szCs w:val="28"/>
        </w:rPr>
        <w:t xml:space="preserve"> Sarebbe troppo artificiale una preghiera che non fosse profondamente segnata dalla nostra vicenda quotidiana. Non siamo forse chiamati a fare della vita una preghiera e della preghiera una vita? Questo spinge istintivamente a mettere in atto alcuni mezzi, per es</w:t>
      </w:r>
      <w:r w:rsidR="00E91C79">
        <w:rPr>
          <w:rFonts w:ascii="Times New Roman" w:hAnsi="Times New Roman"/>
          <w:sz w:val="24"/>
          <w:szCs w:val="28"/>
        </w:rPr>
        <w:t>.</w:t>
      </w:r>
      <w:r w:rsidRPr="00992DE8">
        <w:rPr>
          <w:rFonts w:ascii="Times New Roman" w:hAnsi="Times New Roman"/>
          <w:sz w:val="24"/>
          <w:szCs w:val="28"/>
        </w:rPr>
        <w:t>: una guida che, con richiami sobri e intelligenti, inquadri la liturgia nella vita concreta della comunità; una libera inventiva che trovi spazio soprattutto nell’omelia e nelle preghiere di intercessione; inoltre la possibilità di scegliere gli elementi in funzione delle vicende del mondo, dei problemi ecclesiali di attualità, delle esperienze o dei fatti che interpellano la comunità locale. Tutte queste possibilità sono offerte, e vanno utilizzate con equilibrio, superando un fissismo rubricistico che appartiene ormai al passato.</w:t>
      </w:r>
    </w:p>
    <w:p w:rsidR="00EB728D" w:rsidRPr="00992DE8" w:rsidRDefault="00EB728D" w:rsidP="00E91C79">
      <w:pPr>
        <w:spacing w:after="0" w:line="240" w:lineRule="auto"/>
        <w:jc w:val="both"/>
        <w:rPr>
          <w:rFonts w:ascii="Times New Roman" w:hAnsi="Times New Roman"/>
          <w:sz w:val="24"/>
          <w:szCs w:val="28"/>
        </w:rPr>
      </w:pPr>
      <w:r w:rsidRPr="00E91C79">
        <w:rPr>
          <w:rFonts w:ascii="Times New Roman" w:hAnsi="Times New Roman"/>
          <w:b/>
          <w:color w:val="943634"/>
          <w:sz w:val="24"/>
          <w:szCs w:val="28"/>
        </w:rPr>
        <w:t>b –</w:t>
      </w:r>
      <w:r w:rsidRPr="00E91C79">
        <w:rPr>
          <w:rFonts w:ascii="Times New Roman" w:hAnsi="Times New Roman"/>
          <w:color w:val="943634"/>
          <w:sz w:val="24"/>
          <w:szCs w:val="28"/>
        </w:rPr>
        <w:t xml:space="preserve"> </w:t>
      </w:r>
      <w:r w:rsidRPr="00E91C79">
        <w:rPr>
          <w:rFonts w:ascii="Times New Roman" w:hAnsi="Times New Roman"/>
          <w:sz w:val="24"/>
          <w:szCs w:val="28"/>
        </w:rPr>
        <w:t>Il problema si pone anche in termini di</w:t>
      </w:r>
      <w:r w:rsidRPr="00992DE8">
        <w:rPr>
          <w:rFonts w:ascii="Times New Roman" w:hAnsi="Times New Roman"/>
          <w:color w:val="943634"/>
          <w:sz w:val="24"/>
          <w:szCs w:val="28"/>
          <w:u w:val="single"/>
        </w:rPr>
        <w:t xml:space="preserve"> </w:t>
      </w:r>
      <w:r w:rsidRPr="00992DE8">
        <w:rPr>
          <w:rFonts w:ascii="Times New Roman" w:hAnsi="Times New Roman"/>
          <w:b/>
          <w:i/>
          <w:color w:val="943634"/>
          <w:sz w:val="24"/>
          <w:szCs w:val="28"/>
          <w:u w:val="single"/>
        </w:rPr>
        <w:t>rottura</w:t>
      </w:r>
      <w:r w:rsidRPr="00992DE8">
        <w:rPr>
          <w:rFonts w:ascii="Times New Roman" w:hAnsi="Times New Roman"/>
          <w:sz w:val="24"/>
          <w:szCs w:val="28"/>
        </w:rPr>
        <w:t xml:space="preserve">. E’ un incontro col Dio tre volte </w:t>
      </w:r>
      <w:r w:rsidR="00E91C79">
        <w:rPr>
          <w:rFonts w:ascii="Times New Roman" w:hAnsi="Times New Roman"/>
          <w:sz w:val="24"/>
          <w:szCs w:val="28"/>
        </w:rPr>
        <w:t>S</w:t>
      </w:r>
      <w:r w:rsidRPr="00992DE8">
        <w:rPr>
          <w:rFonts w:ascii="Times New Roman" w:hAnsi="Times New Roman"/>
          <w:sz w:val="24"/>
          <w:szCs w:val="28"/>
        </w:rPr>
        <w:t xml:space="preserve">anto. Bisogna togliersi i sandali come Mosè per entrare in questa area del divino. Ne nasce il “senso del sacro” che segna tutto della sua impronta: non si tratta di cadere in un </w:t>
      </w:r>
      <w:proofErr w:type="spellStart"/>
      <w:r w:rsidRPr="00E91C79">
        <w:rPr>
          <w:rFonts w:ascii="Times New Roman" w:hAnsi="Times New Roman"/>
          <w:i/>
          <w:sz w:val="24"/>
          <w:szCs w:val="28"/>
        </w:rPr>
        <w:t>ieratismo</w:t>
      </w:r>
      <w:proofErr w:type="spellEnd"/>
      <w:r w:rsidRPr="00992DE8">
        <w:rPr>
          <w:rFonts w:ascii="Times New Roman" w:hAnsi="Times New Roman"/>
          <w:sz w:val="24"/>
          <w:szCs w:val="28"/>
        </w:rPr>
        <w:t xml:space="preserve"> fuori del tempo ed estraneo alla vita.</w:t>
      </w:r>
    </w:p>
    <w:p w:rsidR="00EB728D" w:rsidRPr="00992DE8" w:rsidRDefault="00E91C79"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Si tratta solo di comprendere che “Dio è Dio e l’uomo è uomo” per riprendere una sublime tautologia di </w:t>
      </w:r>
      <w:r w:rsidR="00EB728D" w:rsidRPr="00992DE8">
        <w:rPr>
          <w:rFonts w:ascii="Times New Roman" w:hAnsi="Times New Roman"/>
          <w:b/>
          <w:color w:val="0070C0"/>
          <w:sz w:val="24"/>
          <w:szCs w:val="28"/>
        </w:rPr>
        <w:t xml:space="preserve">K. </w:t>
      </w:r>
      <w:proofErr w:type="spellStart"/>
      <w:r w:rsidR="00EB728D" w:rsidRPr="00992DE8">
        <w:rPr>
          <w:rFonts w:ascii="Times New Roman" w:hAnsi="Times New Roman"/>
          <w:b/>
          <w:color w:val="0070C0"/>
          <w:sz w:val="24"/>
          <w:szCs w:val="28"/>
        </w:rPr>
        <w:t>Barth</w:t>
      </w:r>
      <w:proofErr w:type="spellEnd"/>
      <w:r w:rsidR="00EB728D" w:rsidRPr="00992DE8">
        <w:rPr>
          <w:rFonts w:ascii="Times New Roman" w:hAnsi="Times New Roman"/>
          <w:b/>
          <w:color w:val="0070C0"/>
          <w:sz w:val="24"/>
          <w:szCs w:val="28"/>
        </w:rPr>
        <w:t>.</w:t>
      </w:r>
      <w:r w:rsidR="00EB728D" w:rsidRPr="00992DE8">
        <w:rPr>
          <w:rFonts w:ascii="Times New Roman" w:hAnsi="Times New Roman"/>
          <w:sz w:val="24"/>
          <w:szCs w:val="28"/>
        </w:rPr>
        <w:t xml:space="preserve"> Che le realtà di fede esigono di incarnarsi nella vita, ma non nascono dalla vita, vengono dall’alto. Che il Mistero è una realtà immensamente più grande di noi, che ci supera da ogni parte. Che i limiti di spazio e di tempo (il nostro “qui” e il nostro “ora”) non chiudono nei loro limiti la realtà celebrata: essa si collega ai due poli estremi del tempo, la innocenza delle origini e la gloria finale, e ripercuote i suoi effetti su tutto il cosmo; coinvolge tutta la Chiesa, quella di sempre e di dovunque.</w:t>
      </w:r>
    </w:p>
    <w:p w:rsidR="00E91C79" w:rsidRDefault="00E91C79" w:rsidP="00992DE8">
      <w:pPr>
        <w:spacing w:after="0" w:line="240" w:lineRule="auto"/>
        <w:jc w:val="both"/>
        <w:rPr>
          <w:rFonts w:ascii="Times New Roman" w:hAnsi="Times New Roman"/>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Si tratta di comprendere che questo momento di preghiera, se è legato all’avvenimento di oggi, si protende però verso le realtà ultime: che la fede che lo anima è attesa e anticipazione della “visione”. </w:t>
      </w:r>
    </w:p>
    <w:p w:rsidR="00EB728D" w:rsidRPr="00992DE8" w:rsidRDefault="00E91C79" w:rsidP="00992DE8">
      <w:pPr>
        <w:spacing w:after="0" w:line="240" w:lineRule="auto"/>
        <w:jc w:val="both"/>
        <w:rPr>
          <w:rFonts w:ascii="Times New Roman" w:hAnsi="Times New Roman"/>
          <w:b/>
          <w:color w:val="984806"/>
          <w:sz w:val="24"/>
          <w:szCs w:val="28"/>
        </w:rPr>
      </w:pPr>
      <w:r>
        <w:rPr>
          <w:rFonts w:ascii="Times New Roman" w:hAnsi="Times New Roman"/>
          <w:sz w:val="24"/>
          <w:szCs w:val="28"/>
        </w:rPr>
        <w:t xml:space="preserve">   </w:t>
      </w:r>
      <w:r w:rsidR="00EB728D" w:rsidRPr="00992DE8">
        <w:rPr>
          <w:rFonts w:ascii="Times New Roman" w:hAnsi="Times New Roman"/>
          <w:sz w:val="24"/>
          <w:szCs w:val="28"/>
        </w:rPr>
        <w:t xml:space="preserve">Per essere autentica </w:t>
      </w:r>
      <w:r w:rsidR="00EB728D" w:rsidRPr="00992DE8">
        <w:rPr>
          <w:rFonts w:ascii="Times New Roman" w:hAnsi="Times New Roman"/>
          <w:b/>
          <w:i/>
          <w:color w:val="943634"/>
          <w:sz w:val="24"/>
          <w:szCs w:val="28"/>
          <w:u w:val="single"/>
        </w:rPr>
        <w:t>l’attualità liturgica</w:t>
      </w:r>
      <w:r w:rsidR="00EB728D" w:rsidRPr="00992DE8">
        <w:rPr>
          <w:rFonts w:ascii="Times New Roman" w:hAnsi="Times New Roman"/>
          <w:sz w:val="24"/>
          <w:szCs w:val="28"/>
        </w:rPr>
        <w:t xml:space="preserve"> deve sentirsi polarizzata ad un tempo verso i “</w:t>
      </w:r>
      <w:proofErr w:type="spellStart"/>
      <w:r w:rsidR="00EB728D" w:rsidRPr="00E91C79">
        <w:rPr>
          <w:rFonts w:ascii="Times New Roman" w:hAnsi="Times New Roman"/>
          <w:i/>
          <w:sz w:val="24"/>
          <w:szCs w:val="28"/>
        </w:rPr>
        <w:t>magnalia</w:t>
      </w:r>
      <w:proofErr w:type="spellEnd"/>
      <w:r w:rsidR="00EB728D" w:rsidRPr="00E91C79">
        <w:rPr>
          <w:rFonts w:ascii="Times New Roman" w:hAnsi="Times New Roman"/>
          <w:i/>
          <w:sz w:val="24"/>
          <w:szCs w:val="28"/>
        </w:rPr>
        <w:t xml:space="preserve"> Dei</w:t>
      </w:r>
      <w:r w:rsidR="00EB728D" w:rsidRPr="00992DE8">
        <w:rPr>
          <w:rFonts w:ascii="Times New Roman" w:hAnsi="Times New Roman"/>
          <w:sz w:val="24"/>
          <w:szCs w:val="28"/>
        </w:rPr>
        <w:t xml:space="preserve">” del passato, e il </w:t>
      </w:r>
      <w:r>
        <w:rPr>
          <w:rFonts w:ascii="Times New Roman" w:hAnsi="Times New Roman"/>
          <w:sz w:val="24"/>
          <w:szCs w:val="28"/>
        </w:rPr>
        <w:t>“</w:t>
      </w:r>
      <w:r w:rsidR="00EB728D" w:rsidRPr="00E91C79">
        <w:rPr>
          <w:rFonts w:ascii="Times New Roman" w:hAnsi="Times New Roman"/>
          <w:i/>
          <w:sz w:val="24"/>
          <w:szCs w:val="28"/>
        </w:rPr>
        <w:t>ritorno di Cristo</w:t>
      </w:r>
      <w:r>
        <w:rPr>
          <w:rFonts w:ascii="Times New Roman" w:hAnsi="Times New Roman"/>
          <w:sz w:val="24"/>
          <w:szCs w:val="28"/>
        </w:rPr>
        <w:t>”</w:t>
      </w:r>
      <w:r w:rsidR="00EB728D" w:rsidRPr="00992DE8">
        <w:rPr>
          <w:rFonts w:ascii="Times New Roman" w:hAnsi="Times New Roman"/>
          <w:sz w:val="24"/>
          <w:szCs w:val="28"/>
        </w:rPr>
        <w:t xml:space="preserve"> che affrettiamo col desiderio.</w:t>
      </w:r>
    </w:p>
    <w:p w:rsidR="00EB728D" w:rsidRPr="00992DE8" w:rsidRDefault="00EB728D" w:rsidP="00992DE8">
      <w:pPr>
        <w:spacing w:after="0" w:line="240" w:lineRule="auto"/>
        <w:rPr>
          <w:rFonts w:ascii="Times New Roman" w:hAnsi="Times New Roman"/>
          <w:b/>
          <w:color w:val="984806"/>
          <w:sz w:val="24"/>
          <w:szCs w:val="28"/>
        </w:rPr>
      </w:pPr>
    </w:p>
    <w:p w:rsidR="00EB728D" w:rsidRPr="00992DE8" w:rsidRDefault="00EB728D" w:rsidP="00992DE8">
      <w:pPr>
        <w:spacing w:after="0" w:line="240" w:lineRule="auto"/>
        <w:rPr>
          <w:rFonts w:ascii="Times New Roman" w:hAnsi="Times New Roman"/>
          <w:b/>
          <w:color w:val="984806"/>
          <w:sz w:val="24"/>
          <w:szCs w:val="28"/>
        </w:rPr>
      </w:pPr>
    </w:p>
    <w:p w:rsidR="00B35EEC" w:rsidRPr="00992DE8" w:rsidRDefault="00B35EEC" w:rsidP="00992DE8">
      <w:pPr>
        <w:rPr>
          <w:rFonts w:ascii="Times New Roman" w:hAnsi="Times New Roman"/>
          <w:sz w:val="24"/>
          <w:szCs w:val="28"/>
        </w:rPr>
      </w:pPr>
    </w:p>
    <w:sectPr w:rsidR="00B35EEC" w:rsidRPr="00992DE8" w:rsidSect="00EB728D">
      <w:footerReference w:type="default" r:id="rId8"/>
      <w:pgSz w:w="11906" w:h="16838"/>
      <w:pgMar w:top="737"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E7" w:rsidRDefault="002446E7" w:rsidP="00EB728D">
      <w:pPr>
        <w:spacing w:after="0" w:line="240" w:lineRule="auto"/>
      </w:pPr>
      <w:r>
        <w:separator/>
      </w:r>
    </w:p>
  </w:endnote>
  <w:endnote w:type="continuationSeparator" w:id="0">
    <w:p w:rsidR="002446E7" w:rsidRDefault="002446E7" w:rsidP="00EB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94735"/>
      <w:docPartObj>
        <w:docPartGallery w:val="Page Numbers (Bottom of Page)"/>
        <w:docPartUnique/>
      </w:docPartObj>
    </w:sdtPr>
    <w:sdtEndPr/>
    <w:sdtContent>
      <w:p w:rsidR="000942F6" w:rsidRDefault="002446E7">
        <w:pPr>
          <w:pStyle w:val="Pidipagina"/>
          <w:jc w:val="right"/>
        </w:pPr>
        <w:r>
          <w:fldChar w:fldCharType="begin"/>
        </w:r>
        <w:r>
          <w:instrText xml:space="preserve"> PAGE   \* MERGEFORMAT </w:instrText>
        </w:r>
        <w:r>
          <w:fldChar w:fldCharType="separate"/>
        </w:r>
        <w:r w:rsidR="00AC499B">
          <w:rPr>
            <w:noProof/>
          </w:rPr>
          <w:t>4</w:t>
        </w:r>
        <w:r>
          <w:rPr>
            <w:noProof/>
          </w:rPr>
          <w:fldChar w:fldCharType="end"/>
        </w:r>
      </w:p>
    </w:sdtContent>
  </w:sdt>
  <w:p w:rsidR="000942F6" w:rsidRDefault="000942F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E7" w:rsidRDefault="002446E7" w:rsidP="00EB728D">
      <w:pPr>
        <w:spacing w:after="0" w:line="240" w:lineRule="auto"/>
      </w:pPr>
      <w:r>
        <w:separator/>
      </w:r>
    </w:p>
  </w:footnote>
  <w:footnote w:type="continuationSeparator" w:id="0">
    <w:p w:rsidR="002446E7" w:rsidRDefault="002446E7" w:rsidP="00EB7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E04"/>
    <w:multiLevelType w:val="hybridMultilevel"/>
    <w:tmpl w:val="4CB63306"/>
    <w:lvl w:ilvl="0" w:tplc="2A58C864">
      <w:start w:val="6"/>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D"/>
    <w:rsid w:val="0006437E"/>
    <w:rsid w:val="0008056A"/>
    <w:rsid w:val="000942F6"/>
    <w:rsid w:val="000E3484"/>
    <w:rsid w:val="001816BD"/>
    <w:rsid w:val="00183686"/>
    <w:rsid w:val="001837A6"/>
    <w:rsid w:val="00194BD5"/>
    <w:rsid w:val="001A1F08"/>
    <w:rsid w:val="002266FF"/>
    <w:rsid w:val="002446E7"/>
    <w:rsid w:val="002A57AB"/>
    <w:rsid w:val="002D3C84"/>
    <w:rsid w:val="003060D1"/>
    <w:rsid w:val="003255B6"/>
    <w:rsid w:val="003B2935"/>
    <w:rsid w:val="003C1A44"/>
    <w:rsid w:val="00427F15"/>
    <w:rsid w:val="0043685F"/>
    <w:rsid w:val="00485AA6"/>
    <w:rsid w:val="004B0F12"/>
    <w:rsid w:val="004B138B"/>
    <w:rsid w:val="00520307"/>
    <w:rsid w:val="00555B6F"/>
    <w:rsid w:val="005C7D23"/>
    <w:rsid w:val="00606068"/>
    <w:rsid w:val="00610F13"/>
    <w:rsid w:val="00621F66"/>
    <w:rsid w:val="00657557"/>
    <w:rsid w:val="0066290C"/>
    <w:rsid w:val="006C60C0"/>
    <w:rsid w:val="00705390"/>
    <w:rsid w:val="007579B7"/>
    <w:rsid w:val="0079150D"/>
    <w:rsid w:val="007F6373"/>
    <w:rsid w:val="008F6A8B"/>
    <w:rsid w:val="00961B82"/>
    <w:rsid w:val="00992DE8"/>
    <w:rsid w:val="009E394A"/>
    <w:rsid w:val="00AB5939"/>
    <w:rsid w:val="00AC499B"/>
    <w:rsid w:val="00B11363"/>
    <w:rsid w:val="00B35EEC"/>
    <w:rsid w:val="00BA449A"/>
    <w:rsid w:val="00C03217"/>
    <w:rsid w:val="00CF3102"/>
    <w:rsid w:val="00D05030"/>
    <w:rsid w:val="00D45FF0"/>
    <w:rsid w:val="00E054CF"/>
    <w:rsid w:val="00E91C79"/>
    <w:rsid w:val="00EB728D"/>
    <w:rsid w:val="00EC61B6"/>
    <w:rsid w:val="00ED1EC8"/>
    <w:rsid w:val="00EF12C1"/>
    <w:rsid w:val="00F36CAD"/>
    <w:rsid w:val="00FC7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28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B72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B728D"/>
    <w:rPr>
      <w:rFonts w:ascii="Calibri" w:eastAsia="Calibri" w:hAnsi="Calibri" w:cs="Times New Roman"/>
    </w:rPr>
  </w:style>
  <w:style w:type="paragraph" w:styleId="Pidipagina">
    <w:name w:val="footer"/>
    <w:basedOn w:val="Normale"/>
    <w:link w:val="PidipaginaCarattere"/>
    <w:uiPriority w:val="99"/>
    <w:unhideWhenUsed/>
    <w:rsid w:val="00EB72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728D"/>
    <w:rPr>
      <w:rFonts w:ascii="Calibri" w:eastAsia="Calibri" w:hAnsi="Calibri" w:cs="Times New Roman"/>
    </w:rPr>
  </w:style>
  <w:style w:type="paragraph" w:styleId="Paragrafoelenco">
    <w:name w:val="List Paragraph"/>
    <w:basedOn w:val="Normale"/>
    <w:uiPriority w:val="34"/>
    <w:qFormat/>
    <w:rsid w:val="00961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28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B72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B728D"/>
    <w:rPr>
      <w:rFonts w:ascii="Calibri" w:eastAsia="Calibri" w:hAnsi="Calibri" w:cs="Times New Roman"/>
    </w:rPr>
  </w:style>
  <w:style w:type="paragraph" w:styleId="Pidipagina">
    <w:name w:val="footer"/>
    <w:basedOn w:val="Normale"/>
    <w:link w:val="PidipaginaCarattere"/>
    <w:uiPriority w:val="99"/>
    <w:unhideWhenUsed/>
    <w:rsid w:val="00EB72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728D"/>
    <w:rPr>
      <w:rFonts w:ascii="Calibri" w:eastAsia="Calibri" w:hAnsi="Calibri" w:cs="Times New Roman"/>
    </w:rPr>
  </w:style>
  <w:style w:type="paragraph" w:styleId="Paragrafoelenco">
    <w:name w:val="List Paragraph"/>
    <w:basedOn w:val="Normale"/>
    <w:uiPriority w:val="34"/>
    <w:qFormat/>
    <w:rsid w:val="0096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2780</Words>
  <Characters>15847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Mario Massaccio</dc:creator>
  <cp:lastModifiedBy>Beatrice</cp:lastModifiedBy>
  <cp:revision>2</cp:revision>
  <cp:lastPrinted>2017-04-01T20:09:00Z</cp:lastPrinted>
  <dcterms:created xsi:type="dcterms:W3CDTF">2017-04-12T08:35:00Z</dcterms:created>
  <dcterms:modified xsi:type="dcterms:W3CDTF">2017-04-12T08:35:00Z</dcterms:modified>
</cp:coreProperties>
</file>